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69EEB3E" w:rsidR="0069539B" w:rsidRDefault="0069539B">
      <w:pPr>
        <w:pStyle w:val="BodyText"/>
        <w:rPr>
          <w:rFonts w:ascii="Times New Roman"/>
          <w:sz w:val="20"/>
        </w:rPr>
      </w:pPr>
    </w:p>
    <w:p w14:paraId="1FE33040" w14:textId="39B3786C" w:rsidR="0069539B" w:rsidRDefault="00AD2C5B">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AE76B8B">
            <wp:simplePos x="0" y="0"/>
            <wp:positionH relativeFrom="column">
              <wp:posOffset>-1223010</wp:posOffset>
            </wp:positionH>
            <wp:positionV relativeFrom="paragraph">
              <wp:posOffset>183515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BEC0A5" w14:textId="46D5D0B7" w:rsidR="0069539B" w:rsidRDefault="0069539B">
      <w:pPr>
        <w:pStyle w:val="BodyText"/>
        <w:rPr>
          <w:rFonts w:ascii="Times New Roman"/>
          <w:sz w:val="20"/>
        </w:rPr>
      </w:pPr>
    </w:p>
    <w:p w14:paraId="55F15906" w14:textId="0AC18044"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745AA0">
        <w:trPr>
          <w:trHeight w:val="2868"/>
        </w:trPr>
        <w:tc>
          <w:tcPr>
            <w:tcW w:w="5563" w:type="dxa"/>
          </w:tcPr>
          <w:p w14:paraId="437A3118" w14:textId="77777777"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1: The engagement of all pupils in regular physical activity – Chief Medical Officers guidelines recommend that</w:t>
            </w:r>
          </w:p>
          <w:p w14:paraId="41BA458D" w14:textId="220B1847"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primary school pupils undertake at least 30 minutes of physical activity a day in school</w:t>
            </w:r>
          </w:p>
          <w:p w14:paraId="1EAF1E68" w14:textId="5479CBF0"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2: The profile of PESSPA being raised across the school as a tool for whole school improvement</w:t>
            </w:r>
          </w:p>
          <w:p w14:paraId="5F9198B7" w14:textId="1809A45C"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3: Increased confidence, knowledge and skills of all staff in teaching PE and sport</w:t>
            </w:r>
          </w:p>
          <w:p w14:paraId="44F31744" w14:textId="53FC18B2"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4: Broader experience of a range of sports and activities offered to all pupils</w:t>
            </w:r>
          </w:p>
          <w:p w14:paraId="094C3690" w14:textId="0016238C" w:rsidR="00B6378D" w:rsidRPr="00745AA0" w:rsidRDefault="00B6378D" w:rsidP="00B6378D">
            <w:pPr>
              <w:pStyle w:val="NormalWeb"/>
              <w:rPr>
                <w:rFonts w:asciiTheme="minorHAnsi" w:hAnsiTheme="minorHAnsi" w:cstheme="minorHAnsi"/>
                <w:color w:val="000000"/>
                <w:sz w:val="22"/>
                <w:szCs w:val="22"/>
              </w:rPr>
            </w:pPr>
            <w:r w:rsidRPr="00745AA0">
              <w:rPr>
                <w:rFonts w:asciiTheme="minorHAnsi" w:hAnsiTheme="minorHAnsi" w:cstheme="minorHAnsi"/>
                <w:color w:val="000000"/>
                <w:sz w:val="22"/>
                <w:szCs w:val="22"/>
              </w:rPr>
              <w:t>Key indicator 5: Increased participation in competitive sport</w:t>
            </w:r>
          </w:p>
          <w:p w14:paraId="2F330964" w14:textId="77777777" w:rsidR="00B6378D" w:rsidRPr="00745AA0" w:rsidRDefault="00B6378D" w:rsidP="00B6378D">
            <w:pPr>
              <w:pStyle w:val="NormalWeb"/>
              <w:rPr>
                <w:rFonts w:asciiTheme="minorHAnsi" w:hAnsiTheme="minorHAnsi" w:cstheme="minorHAnsi"/>
                <w:color w:val="000000"/>
                <w:sz w:val="22"/>
                <w:szCs w:val="22"/>
              </w:rPr>
            </w:pPr>
          </w:p>
          <w:p w14:paraId="42C06C2A" w14:textId="77777777" w:rsidR="0069539B" w:rsidRPr="00745AA0" w:rsidRDefault="0069539B">
            <w:pPr>
              <w:pStyle w:val="TableParagraph"/>
              <w:spacing w:before="0"/>
              <w:ind w:left="0"/>
              <w:rPr>
                <w:rFonts w:asciiTheme="minorHAnsi" w:hAnsiTheme="minorHAnsi" w:cstheme="minorHAnsi"/>
              </w:rPr>
            </w:pPr>
          </w:p>
        </w:tc>
        <w:tc>
          <w:tcPr>
            <w:tcW w:w="5036" w:type="dxa"/>
          </w:tcPr>
          <w:p w14:paraId="121AA72E" w14:textId="77777777" w:rsidR="0069539B" w:rsidRPr="00745AA0" w:rsidRDefault="00B6378D">
            <w:pPr>
              <w:pStyle w:val="TableParagraph"/>
              <w:spacing w:before="0"/>
              <w:ind w:left="0"/>
              <w:rPr>
                <w:rFonts w:asciiTheme="minorHAnsi" w:hAnsiTheme="minorHAnsi" w:cstheme="minorHAnsi"/>
              </w:rPr>
            </w:pPr>
            <w:r w:rsidRPr="00745AA0">
              <w:rPr>
                <w:rFonts w:asciiTheme="minorHAnsi" w:hAnsiTheme="minorHAnsi" w:cstheme="minorHAnsi"/>
              </w:rPr>
              <w:lastRenderedPageBreak/>
              <w:t>Increased numbers of children taking physical activity as a consequence of:</w:t>
            </w:r>
          </w:p>
          <w:p w14:paraId="780DB844" w14:textId="77777777" w:rsidR="00B6378D" w:rsidRPr="00745AA0" w:rsidRDefault="00B6378D">
            <w:pPr>
              <w:pStyle w:val="TableParagraph"/>
              <w:spacing w:before="0"/>
              <w:ind w:left="0"/>
              <w:rPr>
                <w:rFonts w:asciiTheme="minorHAnsi" w:hAnsiTheme="minorHAnsi" w:cstheme="minorHAnsi"/>
              </w:rPr>
            </w:pPr>
            <w:r w:rsidRPr="00745AA0">
              <w:rPr>
                <w:rFonts w:asciiTheme="minorHAnsi" w:hAnsiTheme="minorHAnsi" w:cstheme="minorHAnsi"/>
              </w:rPr>
              <w:t xml:space="preserve">Forest activities Yr Rec to Yr 2 </w:t>
            </w:r>
          </w:p>
          <w:p w14:paraId="673703AA" w14:textId="77777777" w:rsidR="00B6378D"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Use of new outdoor gym Yr 5 and 6 </w:t>
            </w:r>
          </w:p>
          <w:p w14:paraId="47339E9A" w14:textId="77777777"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Use of sports coaches to engage with less active children over lunch breaks </w:t>
            </w:r>
          </w:p>
          <w:p w14:paraId="6C4980B7" w14:textId="77777777"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Training camps for school competitions </w:t>
            </w:r>
          </w:p>
          <w:p w14:paraId="112B326D" w14:textId="2560F220"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Wider sports offer to introduce children to tennis and cricket (Yrs 2, 3 and 6) </w:t>
            </w:r>
          </w:p>
          <w:p w14:paraId="13357EC2" w14:textId="064C96BF" w:rsidR="004D4866" w:rsidRPr="00745AA0" w:rsidRDefault="004D4866">
            <w:pPr>
              <w:pStyle w:val="TableParagraph"/>
              <w:spacing w:before="0"/>
              <w:ind w:left="0"/>
              <w:rPr>
                <w:rFonts w:asciiTheme="minorHAnsi" w:hAnsiTheme="minorHAnsi" w:cstheme="minorHAnsi"/>
              </w:rPr>
            </w:pPr>
          </w:p>
          <w:p w14:paraId="433FCEB1" w14:textId="710126CA"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Use of class based movement activities used as brain breaks and opportunities to </w:t>
            </w:r>
            <w:r w:rsidR="00C1560B" w:rsidRPr="00745AA0">
              <w:rPr>
                <w:rFonts w:asciiTheme="minorHAnsi" w:hAnsiTheme="minorHAnsi" w:cstheme="minorHAnsi"/>
              </w:rPr>
              <w:t xml:space="preserve">engage in physical activity </w:t>
            </w:r>
          </w:p>
          <w:p w14:paraId="7AA7A932" w14:textId="00FE8C67" w:rsidR="004D4866" w:rsidRPr="00745AA0" w:rsidRDefault="004D4866">
            <w:pPr>
              <w:pStyle w:val="TableParagraph"/>
              <w:spacing w:before="0"/>
              <w:ind w:left="0"/>
              <w:rPr>
                <w:rFonts w:asciiTheme="minorHAnsi" w:hAnsiTheme="minorHAnsi" w:cstheme="minorHAnsi"/>
              </w:rPr>
            </w:pPr>
          </w:p>
          <w:p w14:paraId="405D0470" w14:textId="6EC82BBD"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PE and Sports celebrated in school and all KS2 children have opportunities to take part in competitive sport </w:t>
            </w:r>
          </w:p>
          <w:p w14:paraId="1042EDBF" w14:textId="3D8214EF"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Excellence in PE and Sports is celebrated at Celebration Assemblies </w:t>
            </w:r>
          </w:p>
          <w:p w14:paraId="14E8370D" w14:textId="5AAA6B2F"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Participation is recognized and celebrated </w:t>
            </w:r>
          </w:p>
          <w:p w14:paraId="56DEE3C2" w14:textId="4591084F"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Competition for SEND children attended </w:t>
            </w:r>
          </w:p>
          <w:p w14:paraId="67F8A9C5" w14:textId="79FD6FB3"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Teacher tennis coaching has improved confidence </w:t>
            </w:r>
          </w:p>
          <w:p w14:paraId="0AB31C45" w14:textId="6E133B90" w:rsidR="004D4866" w:rsidRPr="00745AA0" w:rsidRDefault="004D4866">
            <w:pPr>
              <w:pStyle w:val="TableParagraph"/>
              <w:spacing w:before="0"/>
              <w:ind w:left="0"/>
              <w:rPr>
                <w:rFonts w:asciiTheme="minorHAnsi" w:hAnsiTheme="minorHAnsi" w:cstheme="minorHAnsi"/>
              </w:rPr>
            </w:pPr>
          </w:p>
          <w:p w14:paraId="72E0FE31" w14:textId="02310948"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lastRenderedPageBreak/>
              <w:t xml:space="preserve">School took part in competitions organised by Forest heath Sports Partnership but also arranged local competitions (netball with Fairstead School and hockey with Laureate School) </w:t>
            </w:r>
          </w:p>
          <w:p w14:paraId="1A1446F2" w14:textId="5A52F920" w:rsidR="004D4866" w:rsidRPr="00745AA0" w:rsidRDefault="004D4866">
            <w:pPr>
              <w:pStyle w:val="TableParagraph"/>
              <w:spacing w:before="0"/>
              <w:ind w:left="0"/>
              <w:rPr>
                <w:rFonts w:asciiTheme="minorHAnsi" w:hAnsiTheme="minorHAnsi" w:cstheme="minorHAnsi"/>
              </w:rPr>
            </w:pPr>
          </w:p>
          <w:p w14:paraId="3C2C2AB9" w14:textId="28AE34EB" w:rsidR="004D4866" w:rsidRPr="00745AA0" w:rsidRDefault="004D4866">
            <w:pPr>
              <w:pStyle w:val="TableParagraph"/>
              <w:spacing w:before="0"/>
              <w:ind w:left="0"/>
              <w:rPr>
                <w:rFonts w:asciiTheme="minorHAnsi" w:hAnsiTheme="minorHAnsi" w:cstheme="minorHAnsi"/>
              </w:rPr>
            </w:pPr>
            <w:r w:rsidRPr="00745AA0">
              <w:rPr>
                <w:rFonts w:asciiTheme="minorHAnsi" w:hAnsiTheme="minorHAnsi" w:cstheme="minorHAnsi"/>
              </w:rPr>
              <w:t xml:space="preserve">Mr Mannell coached children of all abilities to prepare for competitions </w:t>
            </w:r>
          </w:p>
          <w:p w14:paraId="3E30DCDC" w14:textId="7395B451" w:rsidR="00C1560B" w:rsidRPr="00745AA0" w:rsidRDefault="00C1560B">
            <w:pPr>
              <w:pStyle w:val="TableParagraph"/>
              <w:spacing w:before="0"/>
              <w:ind w:left="0"/>
              <w:rPr>
                <w:rFonts w:asciiTheme="minorHAnsi" w:hAnsiTheme="minorHAnsi" w:cstheme="minorHAnsi"/>
              </w:rPr>
            </w:pPr>
          </w:p>
          <w:p w14:paraId="6B025BD9" w14:textId="23781E96" w:rsidR="004D4866" w:rsidRPr="00745AA0" w:rsidRDefault="00C1560B" w:rsidP="00745AA0">
            <w:pPr>
              <w:pStyle w:val="TableParagraph"/>
              <w:spacing w:before="0"/>
              <w:ind w:left="0"/>
              <w:rPr>
                <w:rFonts w:asciiTheme="minorHAnsi" w:hAnsiTheme="minorHAnsi" w:cstheme="minorHAnsi"/>
              </w:rPr>
            </w:pPr>
            <w:r w:rsidRPr="00745AA0">
              <w:rPr>
                <w:rFonts w:asciiTheme="minorHAnsi" w:hAnsiTheme="minorHAnsi" w:cstheme="minorHAnsi"/>
              </w:rPr>
              <w:t>Use of Complete PE to develop and support teacher knowledge, skills and experience in place</w:t>
            </w:r>
          </w:p>
        </w:tc>
        <w:tc>
          <w:tcPr>
            <w:tcW w:w="4768" w:type="dxa"/>
          </w:tcPr>
          <w:p w14:paraId="3477F068" w14:textId="77777777" w:rsidR="0069539B" w:rsidRDefault="004D4866">
            <w:pPr>
              <w:pStyle w:val="TableParagraph"/>
              <w:spacing w:before="0"/>
              <w:ind w:left="0"/>
              <w:rPr>
                <w:rFonts w:ascii="Times New Roman"/>
                <w:sz w:val="28"/>
              </w:rPr>
            </w:pPr>
            <w:r>
              <w:rPr>
                <w:rFonts w:ascii="Times New Roman"/>
                <w:sz w:val="28"/>
              </w:rPr>
              <w:lastRenderedPageBreak/>
              <w:t xml:space="preserve">Extent of sports offer has engaged with less active children </w:t>
            </w:r>
          </w:p>
          <w:p w14:paraId="4075D001" w14:textId="77777777" w:rsidR="00C1560B" w:rsidRDefault="00C1560B">
            <w:pPr>
              <w:pStyle w:val="TableParagraph"/>
              <w:spacing w:before="0"/>
              <w:ind w:left="0"/>
              <w:rPr>
                <w:rFonts w:ascii="Times New Roman"/>
                <w:sz w:val="28"/>
              </w:rPr>
            </w:pPr>
          </w:p>
          <w:p w14:paraId="21E06FE8" w14:textId="05DB1308" w:rsidR="004D4866" w:rsidRDefault="004D4866">
            <w:pPr>
              <w:pStyle w:val="TableParagraph"/>
              <w:spacing w:before="0"/>
              <w:ind w:left="0"/>
              <w:rPr>
                <w:rFonts w:ascii="Times New Roman"/>
                <w:sz w:val="28"/>
              </w:rPr>
            </w:pPr>
            <w:r>
              <w:rPr>
                <w:rFonts w:ascii="Times New Roman"/>
                <w:sz w:val="28"/>
              </w:rPr>
              <w:t xml:space="preserve">Use of additional playground equipment has encouraged participation </w:t>
            </w:r>
          </w:p>
          <w:p w14:paraId="25FF6656" w14:textId="77777777" w:rsidR="004D4866" w:rsidRDefault="004D4866">
            <w:pPr>
              <w:pStyle w:val="TableParagraph"/>
              <w:spacing w:before="0"/>
              <w:ind w:left="0"/>
              <w:rPr>
                <w:rFonts w:ascii="Times New Roman"/>
                <w:sz w:val="28"/>
              </w:rPr>
            </w:pPr>
          </w:p>
          <w:p w14:paraId="7423C59C" w14:textId="77777777" w:rsidR="00C1560B" w:rsidRDefault="004D4866">
            <w:pPr>
              <w:pStyle w:val="TableParagraph"/>
              <w:spacing w:before="0"/>
              <w:ind w:left="0"/>
              <w:rPr>
                <w:rFonts w:ascii="Times New Roman"/>
                <w:sz w:val="28"/>
              </w:rPr>
            </w:pPr>
            <w:r>
              <w:rPr>
                <w:rFonts w:ascii="Times New Roman"/>
                <w:sz w:val="28"/>
              </w:rPr>
              <w:t>Children recognise the value of staying active</w:t>
            </w:r>
          </w:p>
          <w:p w14:paraId="7148AED3" w14:textId="77777777" w:rsidR="00C1560B" w:rsidRDefault="00C1560B">
            <w:pPr>
              <w:pStyle w:val="TableParagraph"/>
              <w:spacing w:before="0"/>
              <w:ind w:left="0"/>
              <w:rPr>
                <w:rFonts w:ascii="Times New Roman"/>
                <w:sz w:val="28"/>
              </w:rPr>
            </w:pPr>
          </w:p>
          <w:p w14:paraId="343D2481" w14:textId="6C94E1CF" w:rsidR="00C1560B" w:rsidRDefault="00C1560B">
            <w:pPr>
              <w:pStyle w:val="TableParagraph"/>
              <w:spacing w:before="0"/>
              <w:ind w:left="0"/>
              <w:rPr>
                <w:rFonts w:ascii="Times New Roman"/>
                <w:sz w:val="28"/>
              </w:rPr>
            </w:pPr>
            <w:r>
              <w:rPr>
                <w:rFonts w:ascii="Times New Roman"/>
                <w:sz w:val="28"/>
              </w:rPr>
              <w:t>When question</w:t>
            </w:r>
            <w:r w:rsidR="00804F36">
              <w:rPr>
                <w:rFonts w:ascii="Times New Roman"/>
                <w:sz w:val="28"/>
              </w:rPr>
              <w:t>ed</w:t>
            </w:r>
            <w:r>
              <w:rPr>
                <w:rFonts w:ascii="Times New Roman"/>
                <w:sz w:val="28"/>
              </w:rPr>
              <w:t xml:space="preserve">, children express a love of sport and PE </w:t>
            </w:r>
          </w:p>
          <w:p w14:paraId="0AAC1442" w14:textId="77777777" w:rsidR="00804F36" w:rsidRDefault="00804F36">
            <w:pPr>
              <w:pStyle w:val="TableParagraph"/>
              <w:spacing w:before="0"/>
              <w:ind w:left="0"/>
              <w:rPr>
                <w:rFonts w:ascii="Times New Roman"/>
                <w:sz w:val="28"/>
              </w:rPr>
            </w:pPr>
          </w:p>
          <w:p w14:paraId="24AB222B" w14:textId="1B523FFC" w:rsidR="00804F36" w:rsidRDefault="00804F36">
            <w:pPr>
              <w:pStyle w:val="TableParagraph"/>
              <w:spacing w:before="0"/>
              <w:ind w:left="0"/>
              <w:rPr>
                <w:rFonts w:ascii="Times New Roman"/>
                <w:sz w:val="28"/>
              </w:rPr>
            </w:pPr>
            <w:r>
              <w:rPr>
                <w:rFonts w:ascii="Times New Roman"/>
                <w:sz w:val="28"/>
              </w:rPr>
              <w:t>Sports coaches employed to deliver organized sport at lunchtimes</w:t>
            </w:r>
          </w:p>
          <w:p w14:paraId="27116E32" w14:textId="77777777" w:rsidR="00046ED1" w:rsidRDefault="00046ED1">
            <w:pPr>
              <w:pStyle w:val="TableParagraph"/>
              <w:spacing w:before="0"/>
              <w:ind w:left="0"/>
              <w:rPr>
                <w:rFonts w:ascii="Times New Roman"/>
                <w:sz w:val="28"/>
              </w:rPr>
            </w:pPr>
          </w:p>
          <w:p w14:paraId="53AF2BFF" w14:textId="7578BED0" w:rsidR="004D4866" w:rsidRDefault="004D4866">
            <w:pPr>
              <w:pStyle w:val="TableParagraph"/>
              <w:spacing w:before="0"/>
              <w:ind w:left="0"/>
              <w:rPr>
                <w:rFonts w:ascii="Times New Roman"/>
                <w:sz w:val="28"/>
              </w:rPr>
            </w:pPr>
            <w:r>
              <w:rPr>
                <w:rFonts w:ascii="Times New Roman"/>
                <w:sz w:val="28"/>
              </w:rPr>
              <w:t xml:space="preserve"> </w:t>
            </w:r>
          </w:p>
          <w:p w14:paraId="2E36C2C7" w14:textId="77777777" w:rsidR="00C1560B" w:rsidRDefault="00C1560B">
            <w:pPr>
              <w:pStyle w:val="TableParagraph"/>
              <w:spacing w:before="0"/>
              <w:ind w:left="0"/>
              <w:rPr>
                <w:rFonts w:ascii="Times New Roman"/>
                <w:sz w:val="28"/>
              </w:rPr>
            </w:pPr>
          </w:p>
          <w:p w14:paraId="548A96CE" w14:textId="0237B566" w:rsidR="00C1560B" w:rsidRDefault="00C1560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C1560B" w:rsidRPr="00133376" w14:paraId="3C7B7123" w14:textId="77777777" w:rsidTr="00745AA0">
        <w:trPr>
          <w:trHeight w:val="3454"/>
        </w:trPr>
        <w:tc>
          <w:tcPr>
            <w:tcW w:w="2568" w:type="dxa"/>
          </w:tcPr>
          <w:p w14:paraId="076057D9" w14:textId="61EFB7C9" w:rsidR="00C1560B" w:rsidRPr="00133376" w:rsidRDefault="00C1560B" w:rsidP="00C1560B">
            <w:pPr>
              <w:pStyle w:val="TableParagraph"/>
              <w:spacing w:before="18" w:line="235" w:lineRule="auto"/>
              <w:ind w:right="162"/>
              <w:rPr>
                <w:rFonts w:asciiTheme="minorHAnsi" w:hAnsiTheme="minorHAnsi" w:cstheme="minorHAnsi"/>
              </w:rPr>
            </w:pPr>
            <w:r w:rsidRPr="00133376">
              <w:rPr>
                <w:rFonts w:asciiTheme="minorHAnsi" w:hAnsiTheme="minorHAnsi" w:cstheme="minorHAnsi"/>
              </w:rPr>
              <w:t xml:space="preserve">To complete 30 minutes of physical activity a day in school </w:t>
            </w:r>
          </w:p>
        </w:tc>
        <w:tc>
          <w:tcPr>
            <w:tcW w:w="3534" w:type="dxa"/>
          </w:tcPr>
          <w:p w14:paraId="30B3E028" w14:textId="45E82E31" w:rsidR="00C1560B" w:rsidRPr="00133376" w:rsidRDefault="00C1560B" w:rsidP="00C1560B">
            <w:pPr>
              <w:pStyle w:val="TableParagraph"/>
              <w:spacing w:before="1"/>
              <w:ind w:left="79"/>
              <w:rPr>
                <w:rFonts w:asciiTheme="minorHAnsi" w:hAnsiTheme="minorHAnsi" w:cstheme="minorHAnsi"/>
              </w:rPr>
            </w:pPr>
            <w:r w:rsidRPr="00133376">
              <w:rPr>
                <w:rFonts w:asciiTheme="minorHAnsi" w:hAnsiTheme="minorHAnsi" w:cstheme="minorHAnsi"/>
              </w:rPr>
              <w:t xml:space="preserve">To provide morning sports activities to identified children </w:t>
            </w:r>
          </w:p>
        </w:tc>
        <w:tc>
          <w:tcPr>
            <w:tcW w:w="3874" w:type="dxa"/>
          </w:tcPr>
          <w:p w14:paraId="7FAB245C" w14:textId="77777777" w:rsidR="00C1560B" w:rsidRPr="00133376" w:rsidRDefault="00C1560B" w:rsidP="00C1560B">
            <w:pPr>
              <w:pStyle w:val="TableParagraph"/>
              <w:spacing w:before="18" w:line="235" w:lineRule="auto"/>
              <w:ind w:left="79" w:right="206"/>
              <w:rPr>
                <w:rFonts w:asciiTheme="minorHAnsi" w:hAnsiTheme="minorHAnsi" w:cstheme="minorHAnsi"/>
              </w:rPr>
            </w:pPr>
            <w:r w:rsidRPr="00133376">
              <w:rPr>
                <w:rFonts w:asciiTheme="minorHAnsi" w:hAnsiTheme="minorHAnsi" w:cstheme="minorHAnsi"/>
                <w:color w:val="4C4D4F"/>
              </w:rPr>
              <w:t>Key indicator 2 -The engagement of all pupils in regular physical activity – the Chief</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Medical</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Officer</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guidelines recommend that all children and young people aged 5 to 18 engage in at least 60 minutes of physical activity per day, of which 30 minutes should be in </w:t>
            </w:r>
            <w:r w:rsidRPr="00133376">
              <w:rPr>
                <w:rFonts w:asciiTheme="minorHAnsi" w:hAnsiTheme="minorHAnsi" w:cstheme="minorHAnsi"/>
                <w:color w:val="4C4D4F"/>
                <w:spacing w:val="-2"/>
              </w:rPr>
              <w:t>school.</w:t>
            </w:r>
          </w:p>
          <w:p w14:paraId="639EE8B6" w14:textId="77777777" w:rsidR="00C1560B" w:rsidRPr="00133376" w:rsidRDefault="00C1560B" w:rsidP="00C1560B">
            <w:pPr>
              <w:pStyle w:val="TableParagraph"/>
              <w:spacing w:before="5"/>
              <w:ind w:left="0"/>
              <w:rPr>
                <w:rFonts w:asciiTheme="minorHAnsi" w:hAnsiTheme="minorHAnsi" w:cstheme="minorHAnsi"/>
              </w:rPr>
            </w:pPr>
          </w:p>
          <w:p w14:paraId="625281BB" w14:textId="77777777" w:rsidR="00C1560B" w:rsidRPr="00133376" w:rsidRDefault="00C1560B" w:rsidP="00C1560B">
            <w:pPr>
              <w:pStyle w:val="TableParagraph"/>
              <w:spacing w:before="0" w:line="235" w:lineRule="auto"/>
              <w:ind w:left="79" w:right="206"/>
              <w:rPr>
                <w:rFonts w:asciiTheme="minorHAnsi" w:hAnsiTheme="minorHAnsi" w:cstheme="minorHAnsi"/>
              </w:rPr>
            </w:pPr>
            <w:r w:rsidRPr="00133376">
              <w:rPr>
                <w:rFonts w:asciiTheme="minorHAnsi" w:hAnsiTheme="minorHAnsi" w:cstheme="minorHAnsi"/>
                <w:color w:val="4C4D4F"/>
              </w:rPr>
              <w:t>Key indicator 4: Broader experience</w:t>
            </w:r>
            <w:r w:rsidRPr="00133376">
              <w:rPr>
                <w:rFonts w:asciiTheme="minorHAnsi" w:hAnsiTheme="minorHAnsi" w:cstheme="minorHAnsi"/>
                <w:color w:val="4C4D4F"/>
                <w:spacing w:val="-9"/>
              </w:rPr>
              <w:t xml:space="preserve"> </w:t>
            </w:r>
            <w:r w:rsidRPr="00133376">
              <w:rPr>
                <w:rFonts w:asciiTheme="minorHAnsi" w:hAnsiTheme="minorHAnsi" w:cstheme="minorHAnsi"/>
                <w:color w:val="4C4D4F"/>
              </w:rPr>
              <w:t>of</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a</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range</w:t>
            </w:r>
            <w:r w:rsidRPr="00133376">
              <w:rPr>
                <w:rFonts w:asciiTheme="minorHAnsi" w:hAnsiTheme="minorHAnsi" w:cstheme="minorHAnsi"/>
                <w:color w:val="4C4D4F"/>
                <w:spacing w:val="-9"/>
              </w:rPr>
              <w:t xml:space="preserve"> </w:t>
            </w:r>
            <w:r w:rsidRPr="00133376">
              <w:rPr>
                <w:rFonts w:asciiTheme="minorHAnsi" w:hAnsiTheme="minorHAnsi" w:cstheme="minorHAnsi"/>
                <w:color w:val="4C4D4F"/>
              </w:rPr>
              <w:t>of</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 xml:space="preserve">sports and activities offered to all </w:t>
            </w:r>
            <w:r w:rsidRPr="00133376">
              <w:rPr>
                <w:rFonts w:asciiTheme="minorHAnsi" w:hAnsiTheme="minorHAnsi" w:cstheme="minorHAnsi"/>
                <w:color w:val="4C4D4F"/>
                <w:spacing w:val="-2"/>
              </w:rPr>
              <w:t>pupils.</w:t>
            </w:r>
          </w:p>
        </w:tc>
        <w:tc>
          <w:tcPr>
            <w:tcW w:w="2740" w:type="dxa"/>
          </w:tcPr>
          <w:p w14:paraId="19C39599" w14:textId="77777777" w:rsidR="00C1560B" w:rsidRPr="00133376" w:rsidRDefault="00C1560B" w:rsidP="00C1560B">
            <w:pPr>
              <w:pStyle w:val="TableParagraph"/>
              <w:spacing w:before="18" w:line="235" w:lineRule="auto"/>
              <w:ind w:left="79"/>
              <w:rPr>
                <w:rFonts w:asciiTheme="minorHAnsi" w:hAnsiTheme="minorHAnsi" w:cstheme="minorHAnsi"/>
                <w:color w:val="4C4D4F"/>
              </w:rPr>
            </w:pPr>
            <w:r w:rsidRPr="00133376">
              <w:rPr>
                <w:rFonts w:asciiTheme="minorHAnsi" w:hAnsiTheme="minorHAnsi" w:cstheme="minorHAnsi"/>
                <w:color w:val="4C4D4F"/>
              </w:rPr>
              <w:t>More</w:t>
            </w:r>
            <w:r w:rsidRPr="00133376">
              <w:rPr>
                <w:rFonts w:asciiTheme="minorHAnsi" w:hAnsiTheme="minorHAnsi" w:cstheme="minorHAnsi"/>
                <w:color w:val="4C4D4F"/>
                <w:spacing w:val="-5"/>
              </w:rPr>
              <w:t xml:space="preserve"> </w:t>
            </w:r>
            <w:r w:rsidRPr="00133376">
              <w:rPr>
                <w:rFonts w:asciiTheme="minorHAnsi" w:hAnsiTheme="minorHAnsi" w:cstheme="minorHAnsi"/>
                <w:color w:val="4C4D4F"/>
              </w:rPr>
              <w:t>pupils</w:t>
            </w:r>
            <w:r w:rsidRPr="00133376">
              <w:rPr>
                <w:rFonts w:asciiTheme="minorHAnsi" w:hAnsiTheme="minorHAnsi" w:cstheme="minorHAnsi"/>
                <w:color w:val="4C4D4F"/>
                <w:spacing w:val="-6"/>
              </w:rPr>
              <w:t xml:space="preserve"> </w:t>
            </w:r>
            <w:r w:rsidRPr="00133376">
              <w:rPr>
                <w:rFonts w:asciiTheme="minorHAnsi" w:hAnsiTheme="minorHAnsi" w:cstheme="minorHAnsi"/>
                <w:color w:val="4C4D4F"/>
              </w:rPr>
              <w:t>meeting their daily physical activity goal, more pupils</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encouraged</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to take part in PE and Sport Activities.</w:t>
            </w:r>
          </w:p>
          <w:p w14:paraId="1247C731" w14:textId="1FAEE342" w:rsidR="00C1560B" w:rsidRPr="00133376" w:rsidRDefault="00C1560B" w:rsidP="00C1560B">
            <w:pPr>
              <w:pStyle w:val="TableParagraph"/>
              <w:spacing w:before="18" w:line="235" w:lineRule="auto"/>
              <w:ind w:left="79"/>
              <w:rPr>
                <w:rFonts w:asciiTheme="minorHAnsi" w:hAnsiTheme="minorHAnsi" w:cstheme="minorHAnsi"/>
              </w:rPr>
            </w:pPr>
            <w:r w:rsidRPr="00133376">
              <w:rPr>
                <w:rFonts w:asciiTheme="minorHAnsi" w:hAnsiTheme="minorHAnsi" w:cstheme="minorHAnsi"/>
              </w:rPr>
              <w:t xml:space="preserve">To support wellbeing and self </w:t>
            </w:r>
            <w:r w:rsidR="00244F22">
              <w:rPr>
                <w:rFonts w:asciiTheme="minorHAnsi" w:hAnsiTheme="minorHAnsi" w:cstheme="minorHAnsi"/>
              </w:rPr>
              <w:t>-</w:t>
            </w:r>
            <w:r w:rsidRPr="00133376">
              <w:rPr>
                <w:rFonts w:asciiTheme="minorHAnsi" w:hAnsiTheme="minorHAnsi" w:cstheme="minorHAnsi"/>
              </w:rPr>
              <w:t xml:space="preserve">regulation through learned exercise and relaxation techniques </w:t>
            </w:r>
          </w:p>
        </w:tc>
        <w:tc>
          <w:tcPr>
            <w:tcW w:w="2702" w:type="dxa"/>
          </w:tcPr>
          <w:p w14:paraId="179B062E" w14:textId="77777777" w:rsidR="00C1560B" w:rsidRPr="00133376" w:rsidRDefault="00C1560B" w:rsidP="00C1560B">
            <w:pPr>
              <w:pStyle w:val="TableParagraph"/>
              <w:spacing w:before="18" w:line="235" w:lineRule="auto"/>
              <w:ind w:left="79" w:right="243"/>
              <w:rPr>
                <w:rFonts w:asciiTheme="minorHAnsi" w:hAnsiTheme="minorHAnsi" w:cstheme="minorHAnsi"/>
                <w:color w:val="4C4D4F"/>
              </w:rPr>
            </w:pPr>
            <w:r w:rsidRPr="00133376">
              <w:rPr>
                <w:rFonts w:asciiTheme="minorHAnsi" w:hAnsiTheme="minorHAnsi" w:cstheme="minorHAnsi"/>
                <w:color w:val="4C4D4F"/>
              </w:rPr>
              <w:t>£3,700</w:t>
            </w:r>
          </w:p>
          <w:p w14:paraId="11750469" w14:textId="77777777" w:rsidR="00C1560B" w:rsidRDefault="00C1560B" w:rsidP="00C1560B">
            <w:pPr>
              <w:pStyle w:val="TableParagraph"/>
              <w:spacing w:before="18" w:line="235" w:lineRule="auto"/>
              <w:ind w:left="79" w:right="243"/>
              <w:rPr>
                <w:rFonts w:asciiTheme="minorHAnsi" w:hAnsiTheme="minorHAnsi" w:cstheme="minorHAnsi"/>
                <w:color w:val="4C4D4F"/>
                <w:spacing w:val="-2"/>
              </w:rPr>
            </w:pPr>
            <w:r w:rsidRPr="00133376">
              <w:rPr>
                <w:rFonts w:asciiTheme="minorHAnsi" w:hAnsiTheme="minorHAnsi" w:cstheme="minorHAnsi"/>
                <w:color w:val="4C4D4F"/>
              </w:rPr>
              <w:t>For additional adults to</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support</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morning </w:t>
            </w:r>
            <w:r w:rsidRPr="00133376">
              <w:rPr>
                <w:rFonts w:asciiTheme="minorHAnsi" w:hAnsiTheme="minorHAnsi" w:cstheme="minorHAnsi"/>
                <w:color w:val="4C4D4F"/>
                <w:spacing w:val="-2"/>
              </w:rPr>
              <w:t>sessions</w:t>
            </w:r>
            <w:r w:rsidR="00001910">
              <w:rPr>
                <w:rFonts w:asciiTheme="minorHAnsi" w:hAnsiTheme="minorHAnsi" w:cstheme="minorHAnsi"/>
                <w:color w:val="4C4D4F"/>
                <w:spacing w:val="-2"/>
              </w:rPr>
              <w:t xml:space="preserve"> in use of </w:t>
            </w:r>
            <w:r w:rsidR="00F53055">
              <w:rPr>
                <w:rFonts w:asciiTheme="minorHAnsi" w:hAnsiTheme="minorHAnsi" w:cstheme="minorHAnsi"/>
                <w:color w:val="4C4D4F"/>
                <w:spacing w:val="-2"/>
              </w:rPr>
              <w:t>equipment that supports them to exercise and use calm down relaxation</w:t>
            </w:r>
            <w:r w:rsidRPr="00133376">
              <w:rPr>
                <w:rFonts w:asciiTheme="minorHAnsi" w:hAnsiTheme="minorHAnsi" w:cstheme="minorHAnsi"/>
                <w:color w:val="4C4D4F"/>
                <w:spacing w:val="-2"/>
              </w:rPr>
              <w:t>.</w:t>
            </w:r>
          </w:p>
          <w:p w14:paraId="4511568B" w14:textId="77777777" w:rsidR="00046ED1" w:rsidRDefault="00046ED1" w:rsidP="00C1560B">
            <w:pPr>
              <w:pStyle w:val="TableParagraph"/>
              <w:spacing w:before="18" w:line="235" w:lineRule="auto"/>
              <w:ind w:left="79" w:right="243"/>
              <w:rPr>
                <w:rFonts w:asciiTheme="minorHAnsi" w:hAnsiTheme="minorHAnsi" w:cstheme="minorHAnsi"/>
                <w:color w:val="4C4D4F"/>
                <w:spacing w:val="-2"/>
              </w:rPr>
            </w:pPr>
          </w:p>
          <w:p w14:paraId="66B157A0" w14:textId="79570B7D" w:rsidR="00046ED1" w:rsidRPr="00133376" w:rsidRDefault="008548B1" w:rsidP="00C1560B">
            <w:pPr>
              <w:pStyle w:val="TableParagraph"/>
              <w:spacing w:before="18" w:line="235" w:lineRule="auto"/>
              <w:ind w:left="79" w:right="243"/>
              <w:rPr>
                <w:rFonts w:asciiTheme="minorHAnsi" w:hAnsiTheme="minorHAnsi" w:cstheme="minorHAnsi"/>
              </w:rPr>
            </w:pPr>
            <w:r>
              <w:rPr>
                <w:rFonts w:asciiTheme="minorHAnsi" w:hAnsiTheme="minorHAnsi" w:cstheme="minorHAnsi"/>
                <w:color w:val="4C4D4F"/>
                <w:spacing w:val="-2"/>
              </w:rPr>
              <w:t xml:space="preserve">20 children accessed sensory circuits Monday to Thursday </w:t>
            </w:r>
          </w:p>
        </w:tc>
      </w:tr>
      <w:tr w:rsidR="00F53055" w:rsidRPr="00133376" w14:paraId="7B64336E" w14:textId="77777777" w:rsidTr="00F53055">
        <w:trPr>
          <w:trHeight w:val="1150"/>
        </w:trPr>
        <w:tc>
          <w:tcPr>
            <w:tcW w:w="2568" w:type="dxa"/>
          </w:tcPr>
          <w:p w14:paraId="057C7C79" w14:textId="780D8884" w:rsidR="00F53055" w:rsidRPr="00133376" w:rsidRDefault="00F53055" w:rsidP="00F53055">
            <w:pPr>
              <w:pStyle w:val="TableParagraph"/>
              <w:spacing w:before="18" w:line="235" w:lineRule="auto"/>
              <w:ind w:right="162"/>
              <w:rPr>
                <w:rFonts w:asciiTheme="minorHAnsi" w:hAnsiTheme="minorHAnsi" w:cstheme="minorHAnsi"/>
              </w:rPr>
            </w:pPr>
            <w:r w:rsidRPr="00133376">
              <w:rPr>
                <w:rFonts w:asciiTheme="minorHAnsi" w:hAnsiTheme="minorHAnsi" w:cstheme="minorHAnsi"/>
                <w:color w:val="4C4D4F"/>
              </w:rPr>
              <w:t>CPD</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for </w:t>
            </w:r>
            <w:r w:rsidRPr="00133376">
              <w:rPr>
                <w:rFonts w:asciiTheme="minorHAnsi" w:hAnsiTheme="minorHAnsi" w:cstheme="minorHAnsi"/>
                <w:color w:val="4C4D4F"/>
                <w:spacing w:val="-2"/>
              </w:rPr>
              <w:t>teachers.</w:t>
            </w:r>
          </w:p>
        </w:tc>
        <w:tc>
          <w:tcPr>
            <w:tcW w:w="3534" w:type="dxa"/>
          </w:tcPr>
          <w:p w14:paraId="3A3B2D4F" w14:textId="77777777" w:rsidR="00F53055" w:rsidRPr="00133376" w:rsidRDefault="00F53055" w:rsidP="00F53055">
            <w:pPr>
              <w:pStyle w:val="TableParagraph"/>
              <w:ind w:left="79"/>
              <w:rPr>
                <w:rFonts w:asciiTheme="minorHAnsi" w:hAnsiTheme="minorHAnsi" w:cstheme="minorHAnsi"/>
                <w:color w:val="4C4D4F"/>
                <w:spacing w:val="-2"/>
              </w:rPr>
            </w:pPr>
            <w:r w:rsidRPr="00133376">
              <w:rPr>
                <w:rFonts w:asciiTheme="minorHAnsi" w:hAnsiTheme="minorHAnsi" w:cstheme="minorHAnsi"/>
                <w:color w:val="4C4D4F"/>
              </w:rPr>
              <w:t>Primary</w:t>
            </w:r>
            <w:r w:rsidRPr="00133376">
              <w:rPr>
                <w:rFonts w:asciiTheme="minorHAnsi" w:hAnsiTheme="minorHAnsi" w:cstheme="minorHAnsi"/>
                <w:color w:val="4C4D4F"/>
                <w:spacing w:val="-6"/>
              </w:rPr>
              <w:t xml:space="preserve"> </w:t>
            </w:r>
            <w:r w:rsidRPr="00133376">
              <w:rPr>
                <w:rFonts w:asciiTheme="minorHAnsi" w:hAnsiTheme="minorHAnsi" w:cstheme="minorHAnsi"/>
                <w:color w:val="4C4D4F"/>
              </w:rPr>
              <w:t>generalist</w:t>
            </w:r>
            <w:r w:rsidRPr="00133376">
              <w:rPr>
                <w:rFonts w:asciiTheme="minorHAnsi" w:hAnsiTheme="minorHAnsi" w:cstheme="minorHAnsi"/>
                <w:color w:val="4C4D4F"/>
                <w:spacing w:val="-5"/>
              </w:rPr>
              <w:t xml:space="preserve"> </w:t>
            </w:r>
            <w:r w:rsidRPr="00133376">
              <w:rPr>
                <w:rFonts w:asciiTheme="minorHAnsi" w:hAnsiTheme="minorHAnsi" w:cstheme="minorHAnsi"/>
                <w:color w:val="4C4D4F"/>
                <w:spacing w:val="-2"/>
              </w:rPr>
              <w:t>teachers.</w:t>
            </w:r>
          </w:p>
          <w:p w14:paraId="0B460532" w14:textId="77777777" w:rsidR="00F53055" w:rsidRPr="00133376" w:rsidRDefault="00F53055" w:rsidP="00F53055">
            <w:pPr>
              <w:pStyle w:val="TableParagraph"/>
              <w:ind w:left="79"/>
              <w:rPr>
                <w:rFonts w:asciiTheme="minorHAnsi" w:hAnsiTheme="minorHAnsi" w:cstheme="minorHAnsi"/>
              </w:rPr>
            </w:pPr>
          </w:p>
          <w:p w14:paraId="13BFD513" w14:textId="18420C4F" w:rsidR="00F53055" w:rsidRPr="00133376" w:rsidRDefault="00F53055" w:rsidP="00F53055">
            <w:pPr>
              <w:pStyle w:val="TableParagraph"/>
              <w:spacing w:before="1"/>
              <w:ind w:left="79"/>
              <w:rPr>
                <w:rFonts w:asciiTheme="minorHAnsi" w:hAnsiTheme="minorHAnsi" w:cstheme="minorHAnsi"/>
              </w:rPr>
            </w:pPr>
            <w:r w:rsidRPr="00133376">
              <w:rPr>
                <w:rFonts w:asciiTheme="minorHAnsi" w:hAnsiTheme="minorHAnsi" w:cstheme="minorHAnsi"/>
              </w:rPr>
              <w:t xml:space="preserve">PE Subject leader </w:t>
            </w:r>
          </w:p>
        </w:tc>
        <w:tc>
          <w:tcPr>
            <w:tcW w:w="3874" w:type="dxa"/>
          </w:tcPr>
          <w:p w14:paraId="38DEEE91" w14:textId="77777777" w:rsidR="00F53055" w:rsidRPr="00133376" w:rsidRDefault="00F53055" w:rsidP="00F53055">
            <w:pPr>
              <w:pStyle w:val="TableParagraph"/>
              <w:spacing w:before="18" w:line="235" w:lineRule="auto"/>
              <w:ind w:left="79" w:right="206"/>
              <w:rPr>
                <w:rFonts w:asciiTheme="minorHAnsi" w:hAnsiTheme="minorHAnsi" w:cstheme="minorHAnsi"/>
              </w:rPr>
            </w:pPr>
            <w:r w:rsidRPr="00133376">
              <w:rPr>
                <w:rFonts w:asciiTheme="minorHAnsi" w:hAnsiTheme="minorHAnsi" w:cstheme="minorHAnsi"/>
                <w:color w:val="4C4D4F"/>
              </w:rPr>
              <w:t>Key Indicator 1: Increased confidence, knowledge, and skills</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of</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all</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staff</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in</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teaching</w:t>
            </w:r>
            <w:r w:rsidRPr="00133376">
              <w:rPr>
                <w:rFonts w:asciiTheme="minorHAnsi" w:hAnsiTheme="minorHAnsi" w:cstheme="minorHAnsi"/>
                <w:color w:val="4C4D4F"/>
                <w:spacing w:val="-10"/>
              </w:rPr>
              <w:t xml:space="preserve"> </w:t>
            </w:r>
            <w:r w:rsidRPr="00133376">
              <w:rPr>
                <w:rFonts w:asciiTheme="minorHAnsi" w:hAnsiTheme="minorHAnsi" w:cstheme="minorHAnsi"/>
                <w:color w:val="4C4D4F"/>
              </w:rPr>
              <w:t>PE and sport.</w:t>
            </w:r>
          </w:p>
          <w:p w14:paraId="5B730F89" w14:textId="77777777" w:rsidR="00F53055" w:rsidRPr="00133376" w:rsidRDefault="00F53055" w:rsidP="00F53055">
            <w:pPr>
              <w:pStyle w:val="TableParagraph"/>
              <w:spacing w:before="11"/>
              <w:ind w:left="0"/>
              <w:rPr>
                <w:rFonts w:asciiTheme="minorHAnsi" w:hAnsiTheme="minorHAnsi" w:cstheme="minorHAnsi"/>
              </w:rPr>
            </w:pPr>
          </w:p>
          <w:p w14:paraId="415DE656" w14:textId="6827D2F5" w:rsidR="00F53055" w:rsidRPr="00133376" w:rsidRDefault="00F53055" w:rsidP="00F53055">
            <w:pPr>
              <w:pStyle w:val="TableParagraph"/>
              <w:spacing w:before="18" w:line="235" w:lineRule="auto"/>
              <w:ind w:left="79" w:right="206"/>
              <w:rPr>
                <w:rFonts w:asciiTheme="minorHAnsi" w:hAnsiTheme="minorHAnsi" w:cstheme="minorHAnsi"/>
                <w:color w:val="4C4D4F"/>
              </w:rPr>
            </w:pPr>
            <w:r w:rsidRPr="00133376">
              <w:rPr>
                <w:rFonts w:asciiTheme="minorHAnsi" w:hAnsiTheme="minorHAnsi" w:cstheme="minorHAnsi"/>
                <w:color w:val="4C4D4F"/>
              </w:rPr>
              <w:t>Key indicator 5: Increased participation</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in</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competitive </w:t>
            </w:r>
            <w:r w:rsidRPr="00133376">
              <w:rPr>
                <w:rFonts w:asciiTheme="minorHAnsi" w:hAnsiTheme="minorHAnsi" w:cstheme="minorHAnsi"/>
                <w:color w:val="4C4D4F"/>
                <w:spacing w:val="-2"/>
              </w:rPr>
              <w:t>sport.</w:t>
            </w:r>
          </w:p>
        </w:tc>
        <w:tc>
          <w:tcPr>
            <w:tcW w:w="2740" w:type="dxa"/>
          </w:tcPr>
          <w:p w14:paraId="5AD4F930" w14:textId="77777777" w:rsidR="00F53055" w:rsidRPr="00133376" w:rsidRDefault="00F53055" w:rsidP="00F53055">
            <w:pPr>
              <w:pStyle w:val="TableParagraph"/>
              <w:spacing w:before="18" w:line="235" w:lineRule="auto"/>
              <w:ind w:left="79"/>
              <w:rPr>
                <w:rFonts w:asciiTheme="minorHAnsi" w:hAnsiTheme="minorHAnsi" w:cstheme="minorHAnsi"/>
                <w:color w:val="4C4D4F"/>
              </w:rPr>
            </w:pPr>
            <w:r w:rsidRPr="00133376">
              <w:rPr>
                <w:rFonts w:asciiTheme="minorHAnsi" w:hAnsiTheme="minorHAnsi" w:cstheme="minorHAnsi"/>
                <w:color w:val="4C4D4F"/>
              </w:rPr>
              <w:t xml:space="preserve">Work with Forest Heath Sports Partnership and Complete PE to develop the skills of staff. </w:t>
            </w:r>
          </w:p>
          <w:p w14:paraId="37688DC4" w14:textId="77777777" w:rsidR="00F53055" w:rsidRPr="00133376" w:rsidRDefault="00F53055" w:rsidP="00F53055">
            <w:pPr>
              <w:pStyle w:val="TableParagraph"/>
              <w:spacing w:before="18" w:line="235" w:lineRule="auto"/>
              <w:ind w:left="79"/>
              <w:rPr>
                <w:rFonts w:asciiTheme="minorHAnsi" w:hAnsiTheme="minorHAnsi" w:cstheme="minorHAnsi"/>
                <w:color w:val="4C4D4F"/>
              </w:rPr>
            </w:pPr>
            <w:r w:rsidRPr="00133376">
              <w:rPr>
                <w:rFonts w:asciiTheme="minorHAnsi" w:hAnsiTheme="minorHAnsi" w:cstheme="minorHAnsi"/>
                <w:color w:val="4C4D4F"/>
              </w:rPr>
              <w:t xml:space="preserve">Work alongside specialist coaches to develop the skills of staff </w:t>
            </w:r>
          </w:p>
          <w:p w14:paraId="4A5A4011" w14:textId="41135E30" w:rsidR="00F53055" w:rsidRPr="00133376" w:rsidRDefault="00F53055" w:rsidP="00F53055">
            <w:pPr>
              <w:pStyle w:val="TableParagraph"/>
              <w:spacing w:before="18" w:line="235" w:lineRule="auto"/>
              <w:ind w:left="79"/>
              <w:rPr>
                <w:rFonts w:asciiTheme="minorHAnsi" w:hAnsiTheme="minorHAnsi" w:cstheme="minorHAnsi"/>
                <w:color w:val="4C4D4F"/>
              </w:rPr>
            </w:pPr>
            <w:r w:rsidRPr="00133376">
              <w:rPr>
                <w:rFonts w:asciiTheme="minorHAnsi" w:hAnsiTheme="minorHAnsi" w:cstheme="minorHAnsi"/>
                <w:color w:val="4C4D4F"/>
              </w:rPr>
              <w:t>Develop the knowledge and skills of the PE leader to support wider school improvement Primary</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teachers</w:t>
            </w:r>
            <w:r w:rsidRPr="00133376">
              <w:rPr>
                <w:rFonts w:asciiTheme="minorHAnsi" w:hAnsiTheme="minorHAnsi" w:cstheme="minorHAnsi"/>
                <w:color w:val="4C4D4F"/>
                <w:spacing w:val="-16"/>
              </w:rPr>
              <w:t xml:space="preserve"> </w:t>
            </w:r>
            <w:r w:rsidRPr="00133376">
              <w:rPr>
                <w:rFonts w:asciiTheme="minorHAnsi" w:hAnsiTheme="minorHAnsi" w:cstheme="minorHAnsi"/>
                <w:color w:val="4C4D4F"/>
              </w:rPr>
              <w:t xml:space="preserve">more confident to deliver </w:t>
            </w:r>
            <w:r w:rsidRPr="00133376">
              <w:rPr>
                <w:rFonts w:asciiTheme="minorHAnsi" w:hAnsiTheme="minorHAnsi" w:cstheme="minorHAnsi"/>
                <w:color w:val="4C4D4F"/>
                <w:spacing w:val="-2"/>
              </w:rPr>
              <w:t>effective</w:t>
            </w:r>
            <w:r w:rsidRPr="00133376">
              <w:rPr>
                <w:rFonts w:asciiTheme="minorHAnsi" w:hAnsiTheme="minorHAnsi" w:cstheme="minorHAnsi"/>
                <w:color w:val="4C4D4F"/>
                <w:spacing w:val="-12"/>
              </w:rPr>
              <w:t xml:space="preserve"> </w:t>
            </w:r>
            <w:r w:rsidRPr="00133376">
              <w:rPr>
                <w:rFonts w:asciiTheme="minorHAnsi" w:hAnsiTheme="minorHAnsi" w:cstheme="minorHAnsi"/>
                <w:color w:val="4C4D4F"/>
                <w:spacing w:val="-2"/>
              </w:rPr>
              <w:t>PE</w:t>
            </w:r>
            <w:r w:rsidRPr="00133376">
              <w:rPr>
                <w:rFonts w:asciiTheme="minorHAnsi" w:hAnsiTheme="minorHAnsi" w:cstheme="minorHAnsi"/>
                <w:color w:val="4C4D4F"/>
                <w:spacing w:val="-12"/>
              </w:rPr>
              <w:t xml:space="preserve"> </w:t>
            </w:r>
            <w:r w:rsidRPr="00133376">
              <w:rPr>
                <w:rFonts w:asciiTheme="minorHAnsi" w:hAnsiTheme="minorHAnsi" w:cstheme="minorHAnsi"/>
                <w:color w:val="4C4D4F"/>
                <w:spacing w:val="-2"/>
              </w:rPr>
              <w:t xml:space="preserve">supporting </w:t>
            </w:r>
            <w:r w:rsidRPr="00133376">
              <w:rPr>
                <w:rFonts w:asciiTheme="minorHAnsi" w:hAnsiTheme="minorHAnsi" w:cstheme="minorHAnsi"/>
                <w:color w:val="4C4D4F"/>
              </w:rPr>
              <w:t xml:space="preserve">pupils to undertake extra activities inside and outside of school, including teaching water </w:t>
            </w:r>
            <w:r w:rsidRPr="00133376">
              <w:rPr>
                <w:rFonts w:asciiTheme="minorHAnsi" w:hAnsiTheme="minorHAnsi" w:cstheme="minorHAnsi"/>
                <w:color w:val="4C4D4F"/>
              </w:rPr>
              <w:lastRenderedPageBreak/>
              <w:t xml:space="preserve">safety and swimming and as a result improved % of pupil’s attainment in </w:t>
            </w:r>
            <w:r w:rsidRPr="00133376">
              <w:rPr>
                <w:rFonts w:asciiTheme="minorHAnsi" w:hAnsiTheme="minorHAnsi" w:cstheme="minorHAnsi"/>
                <w:color w:val="4C4D4F"/>
                <w:spacing w:val="-4"/>
              </w:rPr>
              <w:t>PE.</w:t>
            </w:r>
          </w:p>
        </w:tc>
        <w:tc>
          <w:tcPr>
            <w:tcW w:w="2702" w:type="dxa"/>
          </w:tcPr>
          <w:p w14:paraId="66C4A34C" w14:textId="77777777" w:rsidR="00F53055" w:rsidRDefault="00F53055" w:rsidP="00F53055">
            <w:pPr>
              <w:pStyle w:val="TableParagraph"/>
              <w:spacing w:before="18" w:line="235" w:lineRule="auto"/>
              <w:ind w:left="79" w:right="243"/>
              <w:rPr>
                <w:rFonts w:asciiTheme="minorHAnsi" w:hAnsiTheme="minorHAnsi" w:cstheme="minorHAnsi"/>
                <w:color w:val="4C4D4F"/>
              </w:rPr>
            </w:pPr>
            <w:r w:rsidRPr="00133376">
              <w:rPr>
                <w:rFonts w:asciiTheme="minorHAnsi" w:hAnsiTheme="minorHAnsi" w:cstheme="minorHAnsi"/>
                <w:color w:val="4C4D4F"/>
              </w:rPr>
              <w:lastRenderedPageBreak/>
              <w:t>£4000</w:t>
            </w:r>
            <w:r w:rsidRPr="00133376">
              <w:rPr>
                <w:rFonts w:asciiTheme="minorHAnsi" w:hAnsiTheme="minorHAnsi" w:cstheme="minorHAnsi"/>
                <w:color w:val="4C4D4F"/>
                <w:spacing w:val="-15"/>
              </w:rPr>
              <w:t xml:space="preserve"> </w:t>
            </w:r>
            <w:r w:rsidRPr="00133376">
              <w:rPr>
                <w:rFonts w:asciiTheme="minorHAnsi" w:hAnsiTheme="minorHAnsi" w:cstheme="minorHAnsi"/>
                <w:color w:val="4C4D4F"/>
              </w:rPr>
              <w:t>for</w:t>
            </w:r>
            <w:r w:rsidRPr="00133376">
              <w:rPr>
                <w:rFonts w:asciiTheme="minorHAnsi" w:hAnsiTheme="minorHAnsi" w:cstheme="minorHAnsi"/>
                <w:color w:val="4C4D4F"/>
                <w:spacing w:val="-15"/>
              </w:rPr>
              <w:t xml:space="preserve"> 11 </w:t>
            </w:r>
            <w:r w:rsidRPr="00133376">
              <w:rPr>
                <w:rFonts w:asciiTheme="minorHAnsi" w:hAnsiTheme="minorHAnsi" w:cstheme="minorHAnsi"/>
                <w:color w:val="4C4D4F"/>
              </w:rPr>
              <w:t>teachers to undertake CPD.</w:t>
            </w:r>
          </w:p>
          <w:p w14:paraId="09782621" w14:textId="77777777" w:rsidR="008548B1" w:rsidRDefault="008548B1" w:rsidP="00F53055">
            <w:pPr>
              <w:pStyle w:val="TableParagraph"/>
              <w:spacing w:before="18" w:line="235" w:lineRule="auto"/>
              <w:ind w:left="79" w:right="243"/>
              <w:rPr>
                <w:rFonts w:asciiTheme="minorHAnsi" w:hAnsiTheme="minorHAnsi" w:cstheme="minorHAnsi"/>
                <w:color w:val="4C4D4F"/>
              </w:rPr>
            </w:pPr>
          </w:p>
          <w:p w14:paraId="41C81146" w14:textId="77777777" w:rsidR="008548B1" w:rsidRDefault="00651808"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 xml:space="preserve">PE teacher undertook training through Forest Heath and Complete PE </w:t>
            </w:r>
          </w:p>
          <w:p w14:paraId="73EA338E" w14:textId="77777777" w:rsidR="00651808" w:rsidRDefault="00651808" w:rsidP="00F53055">
            <w:pPr>
              <w:pStyle w:val="TableParagraph"/>
              <w:spacing w:before="18" w:line="235" w:lineRule="auto"/>
              <w:ind w:left="79" w:right="243"/>
              <w:rPr>
                <w:rFonts w:asciiTheme="minorHAnsi" w:hAnsiTheme="minorHAnsi" w:cstheme="minorHAnsi"/>
                <w:color w:val="4C4D4F"/>
              </w:rPr>
            </w:pPr>
          </w:p>
          <w:p w14:paraId="592837DC" w14:textId="77777777" w:rsidR="00651808" w:rsidRDefault="00651808"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 xml:space="preserve">Teachers undertook Complete PE refresher </w:t>
            </w:r>
          </w:p>
          <w:p w14:paraId="01B2AA23" w14:textId="77777777" w:rsidR="00651808" w:rsidRDefault="00651808" w:rsidP="00F53055">
            <w:pPr>
              <w:pStyle w:val="TableParagraph"/>
              <w:spacing w:before="18" w:line="235" w:lineRule="auto"/>
              <w:ind w:left="79" w:right="243"/>
              <w:rPr>
                <w:rFonts w:asciiTheme="minorHAnsi" w:hAnsiTheme="minorHAnsi" w:cstheme="minorHAnsi"/>
                <w:color w:val="4C4D4F"/>
              </w:rPr>
            </w:pPr>
          </w:p>
          <w:p w14:paraId="1763D75C" w14:textId="77777777" w:rsidR="00651808" w:rsidRDefault="00651808"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 xml:space="preserve">Teachers undertook training in teaching tennis </w:t>
            </w:r>
          </w:p>
          <w:p w14:paraId="5EA2C0BC" w14:textId="77777777" w:rsidR="00651808" w:rsidRDefault="00651808" w:rsidP="00F53055">
            <w:pPr>
              <w:pStyle w:val="TableParagraph"/>
              <w:spacing w:before="18" w:line="235" w:lineRule="auto"/>
              <w:ind w:left="79" w:right="243"/>
              <w:rPr>
                <w:rFonts w:asciiTheme="minorHAnsi" w:hAnsiTheme="minorHAnsi" w:cstheme="minorHAnsi"/>
                <w:color w:val="4C4D4F"/>
              </w:rPr>
            </w:pPr>
          </w:p>
          <w:p w14:paraId="0358A951" w14:textId="1C9C9EE1" w:rsidR="00651808" w:rsidRPr="00133376" w:rsidRDefault="005E27CF"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 xml:space="preserve">Weekly training for competitions took place over the year for athletics, dance, </w:t>
            </w:r>
            <w:r w:rsidR="00A36D00">
              <w:rPr>
                <w:rFonts w:asciiTheme="minorHAnsi" w:hAnsiTheme="minorHAnsi" w:cstheme="minorHAnsi"/>
                <w:color w:val="4C4D4F"/>
              </w:rPr>
              <w:lastRenderedPageBreak/>
              <w:t xml:space="preserve">orienteering, cricket, netball, football enabling all KS2 year groups to experience a range of competitions </w:t>
            </w:r>
          </w:p>
        </w:tc>
      </w:tr>
      <w:tr w:rsidR="00F53055" w:rsidRPr="00133376" w14:paraId="374CFF90" w14:textId="77777777" w:rsidTr="00F53055">
        <w:trPr>
          <w:trHeight w:val="1150"/>
        </w:trPr>
        <w:tc>
          <w:tcPr>
            <w:tcW w:w="2568" w:type="dxa"/>
          </w:tcPr>
          <w:p w14:paraId="6D2E337F" w14:textId="27A8F67A" w:rsidR="00F53055" w:rsidRPr="00133376" w:rsidRDefault="00F53055" w:rsidP="00F53055">
            <w:pPr>
              <w:pStyle w:val="TableParagraph"/>
              <w:spacing w:before="18" w:line="235" w:lineRule="auto"/>
              <w:ind w:right="162"/>
              <w:rPr>
                <w:rFonts w:asciiTheme="minorHAnsi" w:hAnsiTheme="minorHAnsi" w:cstheme="minorHAnsi"/>
                <w:color w:val="4C4D4F"/>
              </w:rPr>
            </w:pPr>
            <w:r>
              <w:rPr>
                <w:rFonts w:asciiTheme="minorHAnsi" w:hAnsiTheme="minorHAnsi" w:cstheme="minorHAnsi"/>
                <w:color w:val="4C4D4F"/>
              </w:rPr>
              <w:lastRenderedPageBreak/>
              <w:t xml:space="preserve">Develop new skills across broader sporting disciplines </w:t>
            </w:r>
          </w:p>
        </w:tc>
        <w:tc>
          <w:tcPr>
            <w:tcW w:w="3534" w:type="dxa"/>
          </w:tcPr>
          <w:p w14:paraId="207A7E08" w14:textId="6E47CC0C" w:rsidR="00F53055" w:rsidRPr="00133376" w:rsidRDefault="00F53055" w:rsidP="00F53055">
            <w:pPr>
              <w:pStyle w:val="TableParagraph"/>
              <w:ind w:left="79"/>
              <w:rPr>
                <w:rFonts w:asciiTheme="minorHAnsi" w:hAnsiTheme="minorHAnsi" w:cstheme="minorHAnsi"/>
                <w:color w:val="4C4D4F"/>
              </w:rPr>
            </w:pPr>
            <w:r>
              <w:rPr>
                <w:rFonts w:asciiTheme="minorHAnsi" w:hAnsiTheme="minorHAnsi" w:cstheme="minorHAnsi"/>
                <w:color w:val="4C4D4F"/>
              </w:rPr>
              <w:t xml:space="preserve">Children from Reception to Year6 </w:t>
            </w:r>
          </w:p>
        </w:tc>
        <w:tc>
          <w:tcPr>
            <w:tcW w:w="3874" w:type="dxa"/>
          </w:tcPr>
          <w:p w14:paraId="7E959FB6" w14:textId="77777777" w:rsidR="00F53055" w:rsidRPr="00F53055" w:rsidRDefault="00F53055" w:rsidP="00F53055">
            <w:pPr>
              <w:pStyle w:val="TableParagraph"/>
              <w:rPr>
                <w:rFonts w:asciiTheme="minorHAnsi" w:hAnsiTheme="minorHAnsi" w:cstheme="minorHAnsi"/>
                <w:color w:val="4C4D4F"/>
              </w:rPr>
            </w:pPr>
            <w:r w:rsidRPr="00F53055">
              <w:rPr>
                <w:rFonts w:asciiTheme="minorHAnsi" w:hAnsiTheme="minorHAnsi" w:cstheme="minorHAnsi"/>
                <w:color w:val="4C4D4F"/>
              </w:rPr>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4D1D15D5" w14:textId="77777777" w:rsidR="00F53055" w:rsidRPr="00F53055" w:rsidRDefault="00F53055" w:rsidP="00F53055">
            <w:pPr>
              <w:pStyle w:val="TableParagraph"/>
              <w:spacing w:before="18" w:line="235" w:lineRule="auto"/>
              <w:ind w:left="79" w:right="206"/>
              <w:rPr>
                <w:rFonts w:asciiTheme="minorHAnsi" w:hAnsiTheme="minorHAnsi" w:cstheme="minorHAnsi"/>
                <w:color w:val="4C4D4F"/>
              </w:rPr>
            </w:pPr>
          </w:p>
          <w:p w14:paraId="1641CC28" w14:textId="6FDB6B03" w:rsidR="00F53055" w:rsidRPr="00133376" w:rsidRDefault="00F53055" w:rsidP="00F53055">
            <w:pPr>
              <w:pStyle w:val="TableParagraph"/>
              <w:spacing w:before="18" w:line="235" w:lineRule="auto"/>
              <w:ind w:left="79" w:right="206"/>
              <w:rPr>
                <w:rFonts w:asciiTheme="minorHAnsi" w:hAnsiTheme="minorHAnsi" w:cstheme="minorHAnsi"/>
                <w:color w:val="4C4D4F"/>
              </w:rPr>
            </w:pPr>
            <w:r w:rsidRPr="00F53055">
              <w:rPr>
                <w:rFonts w:asciiTheme="minorHAnsi" w:hAnsiTheme="minorHAnsi" w:cstheme="minorHAnsi"/>
                <w:color w:val="4C4D4F"/>
              </w:rPr>
              <w:t>Key indicator 4: Broader experience of a range of sports and activities offered to all pupils.</w:t>
            </w:r>
          </w:p>
        </w:tc>
        <w:tc>
          <w:tcPr>
            <w:tcW w:w="2740" w:type="dxa"/>
          </w:tcPr>
          <w:p w14:paraId="6F93DCB6" w14:textId="77777777" w:rsidR="00F53055" w:rsidRPr="00F53055" w:rsidRDefault="00F53055" w:rsidP="00F53055">
            <w:pPr>
              <w:pStyle w:val="TableParagraph"/>
              <w:spacing w:before="18" w:line="235" w:lineRule="auto"/>
              <w:ind w:left="79"/>
              <w:rPr>
                <w:rFonts w:asciiTheme="minorHAnsi" w:hAnsiTheme="minorHAnsi" w:cstheme="minorHAnsi"/>
                <w:color w:val="4C4D4F"/>
              </w:rPr>
            </w:pPr>
            <w:r w:rsidRPr="00F53055">
              <w:rPr>
                <w:rFonts w:asciiTheme="minorHAnsi" w:hAnsiTheme="minorHAnsi" w:cstheme="minorHAnsi"/>
                <w:color w:val="4C4D4F"/>
              </w:rPr>
              <w:t xml:space="preserve">Ensure all children are provided with opportunities to gain new skills and experiences from a range of sports and activities </w:t>
            </w:r>
          </w:p>
          <w:p w14:paraId="7541C670" w14:textId="168724C3" w:rsidR="00F53055" w:rsidRPr="00133376" w:rsidRDefault="00F53055" w:rsidP="00F53055">
            <w:pPr>
              <w:pStyle w:val="TableParagraph"/>
              <w:spacing w:before="18" w:line="235" w:lineRule="auto"/>
              <w:ind w:left="79"/>
              <w:rPr>
                <w:rFonts w:asciiTheme="minorHAnsi" w:hAnsiTheme="minorHAnsi" w:cstheme="minorHAnsi"/>
                <w:color w:val="4C4D4F"/>
              </w:rPr>
            </w:pPr>
            <w:r w:rsidRPr="00F53055">
              <w:rPr>
                <w:rFonts w:asciiTheme="minorHAnsi" w:hAnsiTheme="minorHAnsi" w:cstheme="minorHAnsi"/>
                <w:color w:val="4C4D4F"/>
              </w:rPr>
              <w:t>Identify children that are not engaging in the school broader offer of sports and activities actively engage with them to improve participation</w:t>
            </w:r>
          </w:p>
        </w:tc>
        <w:tc>
          <w:tcPr>
            <w:tcW w:w="2702" w:type="dxa"/>
          </w:tcPr>
          <w:p w14:paraId="5D12475E" w14:textId="77777777" w:rsidR="00F53055" w:rsidRDefault="00F53055"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£2,000</w:t>
            </w:r>
          </w:p>
          <w:p w14:paraId="026D5D38" w14:textId="6D16D9A1" w:rsidR="00A36D00" w:rsidRDefault="00400CDC"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Offer included:</w:t>
            </w:r>
          </w:p>
          <w:p w14:paraId="2D3CCEBC" w14:textId="77777777" w:rsidR="00A36D00" w:rsidRDefault="00A36D00"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 xml:space="preserve">Tennis coaching </w:t>
            </w:r>
          </w:p>
          <w:p w14:paraId="7123842F" w14:textId="77777777" w:rsidR="00A36D00" w:rsidRDefault="00A36D00"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 xml:space="preserve">Orienteering </w:t>
            </w:r>
          </w:p>
          <w:p w14:paraId="5A849FB2" w14:textId="77777777" w:rsidR="00A36D00" w:rsidRDefault="00A36D00"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 xml:space="preserve">Dance </w:t>
            </w:r>
          </w:p>
          <w:p w14:paraId="32338071" w14:textId="77777777" w:rsidR="00A36D00" w:rsidRDefault="00400CDC"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Netball</w:t>
            </w:r>
          </w:p>
          <w:p w14:paraId="657B2534" w14:textId="77777777" w:rsidR="00400CDC" w:rsidRDefault="00400CDC"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Athletics</w:t>
            </w:r>
          </w:p>
          <w:p w14:paraId="7766A175" w14:textId="0405355D" w:rsidR="00400CDC" w:rsidRPr="00133376" w:rsidRDefault="00400CDC" w:rsidP="00F53055">
            <w:pPr>
              <w:pStyle w:val="TableParagraph"/>
              <w:spacing w:before="18" w:line="235" w:lineRule="auto"/>
              <w:ind w:left="79" w:right="243"/>
              <w:rPr>
                <w:rFonts w:asciiTheme="minorHAnsi" w:hAnsiTheme="minorHAnsi" w:cstheme="minorHAnsi"/>
                <w:color w:val="4C4D4F"/>
              </w:rPr>
            </w:pPr>
            <w:r>
              <w:rPr>
                <w:rFonts w:asciiTheme="minorHAnsi" w:hAnsiTheme="minorHAnsi" w:cstheme="minorHAnsi"/>
                <w:color w:val="4C4D4F"/>
              </w:rPr>
              <w:t xml:space="preserve">Cricket  </w:t>
            </w:r>
          </w:p>
        </w:tc>
      </w:tr>
      <w:tr w:rsidR="00F53055" w:rsidRPr="005241EE" w14:paraId="4BD6AD48" w14:textId="77777777" w:rsidTr="00F53055">
        <w:trPr>
          <w:trHeight w:val="1150"/>
        </w:trPr>
        <w:tc>
          <w:tcPr>
            <w:tcW w:w="2568" w:type="dxa"/>
          </w:tcPr>
          <w:p w14:paraId="74797A6E" w14:textId="7C480260" w:rsidR="00F53055" w:rsidRPr="00133376" w:rsidRDefault="00F53055" w:rsidP="00F53055">
            <w:pPr>
              <w:pStyle w:val="TableParagraph"/>
              <w:spacing w:before="18" w:line="235" w:lineRule="auto"/>
              <w:ind w:right="162"/>
              <w:rPr>
                <w:rFonts w:asciiTheme="minorHAnsi" w:hAnsiTheme="minorHAnsi" w:cstheme="minorHAnsi"/>
                <w:color w:val="4C4D4F"/>
              </w:rPr>
            </w:pPr>
            <w:r>
              <w:rPr>
                <w:rFonts w:asciiTheme="minorHAnsi" w:hAnsiTheme="minorHAnsi" w:cstheme="minorHAnsi"/>
                <w:color w:val="4C4D4F"/>
              </w:rPr>
              <w:t xml:space="preserve">To </w:t>
            </w:r>
            <w:r w:rsidR="00C967AF">
              <w:rPr>
                <w:rFonts w:asciiTheme="minorHAnsi" w:hAnsiTheme="minorHAnsi" w:cstheme="minorHAnsi"/>
                <w:color w:val="4C4D4F"/>
              </w:rPr>
              <w:t xml:space="preserve">increase participation in competitive sports </w:t>
            </w:r>
          </w:p>
        </w:tc>
        <w:tc>
          <w:tcPr>
            <w:tcW w:w="3534" w:type="dxa"/>
          </w:tcPr>
          <w:p w14:paraId="3041A234" w14:textId="77777777" w:rsidR="00F53055" w:rsidRDefault="00C967AF" w:rsidP="00F53055">
            <w:pPr>
              <w:pStyle w:val="TableParagraph"/>
              <w:ind w:left="79"/>
              <w:rPr>
                <w:rFonts w:asciiTheme="minorHAnsi" w:hAnsiTheme="minorHAnsi" w:cstheme="minorHAnsi"/>
                <w:color w:val="4C4D4F"/>
              </w:rPr>
            </w:pPr>
            <w:r>
              <w:rPr>
                <w:rFonts w:asciiTheme="minorHAnsi" w:hAnsiTheme="minorHAnsi" w:cstheme="minorHAnsi"/>
                <w:color w:val="4C4D4F"/>
              </w:rPr>
              <w:t xml:space="preserve">180  KS2 children can attend training camps and competitions </w:t>
            </w:r>
          </w:p>
          <w:p w14:paraId="3570BCA5" w14:textId="77777777" w:rsidR="0008080F" w:rsidRDefault="0008080F" w:rsidP="00F53055">
            <w:pPr>
              <w:pStyle w:val="TableParagraph"/>
              <w:ind w:left="79"/>
              <w:rPr>
                <w:rFonts w:asciiTheme="minorHAnsi" w:hAnsiTheme="minorHAnsi" w:cstheme="minorHAnsi"/>
                <w:color w:val="4C4D4F"/>
              </w:rPr>
            </w:pPr>
          </w:p>
          <w:p w14:paraId="51BD6AC5" w14:textId="77777777" w:rsidR="0008080F" w:rsidRDefault="0008080F" w:rsidP="00F53055">
            <w:pPr>
              <w:pStyle w:val="TableParagraph"/>
              <w:ind w:left="79"/>
              <w:rPr>
                <w:rFonts w:asciiTheme="minorHAnsi" w:hAnsiTheme="minorHAnsi" w:cstheme="minorHAnsi"/>
                <w:color w:val="4C4D4F"/>
              </w:rPr>
            </w:pPr>
            <w:r>
              <w:rPr>
                <w:rFonts w:asciiTheme="minorHAnsi" w:hAnsiTheme="minorHAnsi" w:cstheme="minorHAnsi"/>
                <w:color w:val="4C4D4F"/>
              </w:rPr>
              <w:t xml:space="preserve">Tennis coaching Yrs 1 &amp;2 </w:t>
            </w:r>
          </w:p>
          <w:p w14:paraId="735AD042" w14:textId="28DA1752" w:rsidR="0008080F" w:rsidRPr="00133376" w:rsidRDefault="0008080F" w:rsidP="00F53055">
            <w:pPr>
              <w:pStyle w:val="TableParagraph"/>
              <w:ind w:left="79"/>
              <w:rPr>
                <w:rFonts w:asciiTheme="minorHAnsi" w:hAnsiTheme="minorHAnsi" w:cstheme="minorHAnsi"/>
                <w:color w:val="4C4D4F"/>
              </w:rPr>
            </w:pPr>
          </w:p>
        </w:tc>
        <w:tc>
          <w:tcPr>
            <w:tcW w:w="3874" w:type="dxa"/>
          </w:tcPr>
          <w:p w14:paraId="43EF06E0" w14:textId="77777777" w:rsidR="00F53055" w:rsidRPr="00F53055" w:rsidRDefault="00F53055" w:rsidP="00F53055">
            <w:pPr>
              <w:pStyle w:val="TableParagraph"/>
              <w:spacing w:before="18" w:line="235" w:lineRule="auto"/>
              <w:ind w:left="79" w:right="206"/>
              <w:rPr>
                <w:rFonts w:asciiTheme="minorHAnsi" w:hAnsiTheme="minorHAnsi" w:cstheme="minorHAnsi"/>
                <w:color w:val="4C4D4F"/>
              </w:rPr>
            </w:pPr>
            <w:r w:rsidRPr="00F53055">
              <w:rPr>
                <w:rFonts w:asciiTheme="minorHAnsi" w:hAnsiTheme="minorHAnsi" w:cstheme="minorHAnsi"/>
                <w:color w:val="4C4D4F"/>
              </w:rPr>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1A691BA0" w14:textId="77777777" w:rsidR="00F53055" w:rsidRDefault="00F53055" w:rsidP="00F53055">
            <w:pPr>
              <w:pStyle w:val="TableParagraph"/>
              <w:spacing w:before="18" w:line="235" w:lineRule="auto"/>
              <w:ind w:left="79" w:right="206"/>
              <w:rPr>
                <w:rFonts w:asciiTheme="minorHAnsi" w:hAnsiTheme="minorHAnsi" w:cstheme="minorHAnsi"/>
                <w:color w:val="4C4D4F"/>
              </w:rPr>
            </w:pPr>
            <w:r w:rsidRPr="00F53055">
              <w:rPr>
                <w:rFonts w:asciiTheme="minorHAnsi" w:hAnsiTheme="minorHAnsi" w:cstheme="minorHAnsi"/>
                <w:color w:val="4C4D4F"/>
              </w:rPr>
              <w:t>Key indicator 4: Broader experience of a range of sports and activities offered to all pupils.</w:t>
            </w:r>
          </w:p>
          <w:p w14:paraId="7DF46F61" w14:textId="44C7CA69" w:rsidR="00F53055" w:rsidRPr="00133376" w:rsidRDefault="00F53055" w:rsidP="00F53055">
            <w:pPr>
              <w:pStyle w:val="TableParagraph"/>
              <w:spacing w:before="18" w:line="235" w:lineRule="auto"/>
              <w:ind w:left="79" w:right="206"/>
              <w:rPr>
                <w:rFonts w:asciiTheme="minorHAnsi" w:hAnsiTheme="minorHAnsi" w:cstheme="minorHAnsi"/>
                <w:color w:val="4C4D4F"/>
              </w:rPr>
            </w:pPr>
            <w:r w:rsidRPr="00F53055">
              <w:rPr>
                <w:rFonts w:asciiTheme="minorHAnsi" w:hAnsiTheme="minorHAnsi" w:cstheme="minorHAnsi"/>
                <w:color w:val="4C4D4F"/>
              </w:rPr>
              <w:t>Key indicator 5: Increased participation in competitive sport.</w:t>
            </w:r>
          </w:p>
        </w:tc>
        <w:tc>
          <w:tcPr>
            <w:tcW w:w="2740" w:type="dxa"/>
          </w:tcPr>
          <w:p w14:paraId="4FCACFFE" w14:textId="77777777" w:rsidR="00F53055" w:rsidRPr="00F53055" w:rsidRDefault="00F53055" w:rsidP="00F53055">
            <w:pPr>
              <w:pStyle w:val="TableParagraph"/>
              <w:spacing w:before="18" w:line="235" w:lineRule="auto"/>
              <w:ind w:left="79"/>
              <w:rPr>
                <w:rFonts w:asciiTheme="minorHAnsi" w:hAnsiTheme="minorHAnsi" w:cstheme="minorHAnsi"/>
                <w:color w:val="4C4D4F"/>
              </w:rPr>
            </w:pPr>
            <w:r w:rsidRPr="00F53055">
              <w:rPr>
                <w:rFonts w:asciiTheme="minorHAnsi" w:hAnsiTheme="minorHAnsi" w:cstheme="minorHAnsi"/>
                <w:color w:val="4C4D4F"/>
              </w:rPr>
              <w:t xml:space="preserve">To take part in the Forest Heath Sports Partnership programme of competitive sport </w:t>
            </w:r>
          </w:p>
          <w:p w14:paraId="329A16E5" w14:textId="77777777" w:rsidR="00F53055" w:rsidRPr="00F53055" w:rsidRDefault="00F53055" w:rsidP="00F53055">
            <w:pPr>
              <w:pStyle w:val="TableParagraph"/>
              <w:spacing w:before="18" w:line="235" w:lineRule="auto"/>
              <w:ind w:left="79"/>
              <w:rPr>
                <w:rFonts w:asciiTheme="minorHAnsi" w:hAnsiTheme="minorHAnsi" w:cstheme="minorHAnsi"/>
                <w:color w:val="4C4D4F"/>
              </w:rPr>
            </w:pPr>
          </w:p>
          <w:p w14:paraId="5C6D1DF1" w14:textId="7A856433" w:rsidR="00F53055" w:rsidRPr="00F53055" w:rsidRDefault="00F53055" w:rsidP="00F53055">
            <w:pPr>
              <w:pStyle w:val="TableParagraph"/>
              <w:spacing w:before="18" w:line="235" w:lineRule="auto"/>
              <w:ind w:left="79"/>
              <w:rPr>
                <w:rFonts w:asciiTheme="minorHAnsi" w:hAnsiTheme="minorHAnsi" w:cstheme="minorHAnsi"/>
                <w:color w:val="4C4D4F"/>
              </w:rPr>
            </w:pPr>
            <w:r w:rsidRPr="00F53055">
              <w:rPr>
                <w:rFonts w:asciiTheme="minorHAnsi" w:hAnsiTheme="minorHAnsi" w:cstheme="minorHAnsi"/>
                <w:color w:val="4C4D4F"/>
              </w:rPr>
              <w:t xml:space="preserve">To engage with Newmarket Schools to develop additional </w:t>
            </w:r>
            <w:r>
              <w:rPr>
                <w:rFonts w:asciiTheme="minorHAnsi" w:hAnsiTheme="minorHAnsi" w:cstheme="minorHAnsi"/>
                <w:color w:val="4C4D4F"/>
              </w:rPr>
              <w:t>experience of</w:t>
            </w:r>
            <w:r w:rsidRPr="00F53055">
              <w:rPr>
                <w:rFonts w:asciiTheme="minorHAnsi" w:hAnsiTheme="minorHAnsi" w:cstheme="minorHAnsi"/>
                <w:color w:val="4C4D4F"/>
              </w:rPr>
              <w:t xml:space="preserve"> participation in competitive sport </w:t>
            </w:r>
          </w:p>
          <w:p w14:paraId="50089AB3" w14:textId="77777777" w:rsidR="00F53055" w:rsidRDefault="00F53055" w:rsidP="00F53055">
            <w:pPr>
              <w:pStyle w:val="TableParagraph"/>
              <w:spacing w:before="18" w:line="235" w:lineRule="auto"/>
              <w:ind w:left="79"/>
              <w:rPr>
                <w:rFonts w:asciiTheme="minorHAnsi" w:hAnsiTheme="minorHAnsi" w:cstheme="minorHAnsi"/>
                <w:color w:val="4C4D4F"/>
              </w:rPr>
            </w:pPr>
          </w:p>
          <w:p w14:paraId="2561E2BD" w14:textId="4633E5ED" w:rsidR="005241EE" w:rsidRPr="00F53055" w:rsidRDefault="005241EE" w:rsidP="00F53055">
            <w:pPr>
              <w:pStyle w:val="TableParagraph"/>
              <w:spacing w:before="18" w:line="235" w:lineRule="auto"/>
              <w:ind w:left="79"/>
              <w:rPr>
                <w:rFonts w:asciiTheme="minorHAnsi" w:hAnsiTheme="minorHAnsi" w:cstheme="minorHAnsi"/>
                <w:color w:val="4C4D4F"/>
              </w:rPr>
            </w:pPr>
          </w:p>
        </w:tc>
        <w:tc>
          <w:tcPr>
            <w:tcW w:w="2702" w:type="dxa"/>
          </w:tcPr>
          <w:p w14:paraId="751939E5" w14:textId="77777777" w:rsidR="00F53055" w:rsidRPr="005241EE" w:rsidRDefault="00C967AF" w:rsidP="00F53055">
            <w:pPr>
              <w:pStyle w:val="TableParagraph"/>
              <w:spacing w:before="18" w:line="235" w:lineRule="auto"/>
              <w:ind w:left="79" w:right="243"/>
              <w:rPr>
                <w:rFonts w:asciiTheme="minorHAnsi" w:hAnsiTheme="minorHAnsi" w:cstheme="minorHAnsi"/>
                <w:color w:val="4C4D4F"/>
              </w:rPr>
            </w:pPr>
            <w:r w:rsidRPr="005241EE">
              <w:rPr>
                <w:rFonts w:asciiTheme="minorHAnsi" w:hAnsiTheme="minorHAnsi" w:cstheme="minorHAnsi"/>
                <w:color w:val="4C4D4F"/>
              </w:rPr>
              <w:t>£4,000</w:t>
            </w:r>
          </w:p>
          <w:p w14:paraId="2516008B" w14:textId="77777777" w:rsidR="00400CDC" w:rsidRPr="005241EE" w:rsidRDefault="00122C74" w:rsidP="00F53055">
            <w:pPr>
              <w:pStyle w:val="TableParagraph"/>
              <w:spacing w:before="18" w:line="235" w:lineRule="auto"/>
              <w:ind w:left="79" w:right="243"/>
              <w:rPr>
                <w:rFonts w:asciiTheme="minorHAnsi" w:hAnsiTheme="minorHAnsi" w:cstheme="minorHAnsi"/>
                <w:color w:val="4C4D4F"/>
              </w:rPr>
            </w:pPr>
            <w:r w:rsidRPr="005241EE">
              <w:rPr>
                <w:rFonts w:asciiTheme="minorHAnsi" w:hAnsiTheme="minorHAnsi" w:cstheme="minorHAnsi"/>
                <w:color w:val="4C4D4F"/>
              </w:rPr>
              <w:t xml:space="preserve">Participation in Forest Heath led competitions </w:t>
            </w:r>
          </w:p>
          <w:p w14:paraId="17CCC340"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Sports Achievements:</w:t>
            </w:r>
          </w:p>
          <w:p w14:paraId="256B3835"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2nd place - Cross Country Competition</w:t>
            </w:r>
          </w:p>
          <w:p w14:paraId="1D580772"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3rd place - Girl’s Football Competition </w:t>
            </w:r>
          </w:p>
          <w:p w14:paraId="5522711C"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1st place - Sportshall Athletics Competition</w:t>
            </w:r>
          </w:p>
          <w:p w14:paraId="255A3111"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1st place - Girl’s Cricket Competition </w:t>
            </w:r>
          </w:p>
          <w:p w14:paraId="10191040"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2nd place - Hockey Competition</w:t>
            </w:r>
          </w:p>
          <w:p w14:paraId="2C912E22"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Nominated winners - Netball competition</w:t>
            </w:r>
          </w:p>
          <w:p w14:paraId="58A3A1BF"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Special recognition award for integrity - Boy’s Cricket Competition</w:t>
            </w:r>
          </w:p>
          <w:p w14:paraId="1880FC99"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p>
          <w:p w14:paraId="276735C0"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lastRenderedPageBreak/>
              <w:t>County Final Achievements:</w:t>
            </w:r>
          </w:p>
          <w:p w14:paraId="3D85DB1F"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4th place - Girl’s Cricket County Final</w:t>
            </w:r>
          </w:p>
          <w:p w14:paraId="5333FBF8" w14:textId="77777777" w:rsidR="005241EE" w:rsidRPr="005241EE" w:rsidRDefault="005241EE" w:rsidP="005241EE">
            <w:pPr>
              <w:widowControl/>
              <w:shd w:val="clear" w:color="auto" w:fill="FFFFFF"/>
              <w:autoSpaceDE/>
              <w:autoSpaceDN/>
              <w:rPr>
                <w:rFonts w:asciiTheme="minorHAnsi" w:eastAsia="Times New Roman" w:hAnsiTheme="minorHAnsi" w:cstheme="minorHAnsi"/>
                <w:color w:val="222222"/>
                <w:sz w:val="24"/>
                <w:szCs w:val="24"/>
                <w:lang w:val="en-GB" w:eastAsia="en-GB"/>
              </w:rPr>
            </w:pPr>
            <w:r w:rsidRPr="005241EE">
              <w:rPr>
                <w:rFonts w:asciiTheme="minorHAnsi" w:eastAsia="Times New Roman" w:hAnsiTheme="minorHAnsi" w:cstheme="minorHAnsi"/>
                <w:color w:val="222222"/>
                <w:sz w:val="24"/>
                <w:szCs w:val="24"/>
                <w:lang w:val="en-GB" w:eastAsia="en-GB"/>
              </w:rPr>
              <w:t>2nd place - Netball County Final</w:t>
            </w:r>
          </w:p>
          <w:p w14:paraId="374421EF" w14:textId="56316F48" w:rsidR="005241EE" w:rsidRPr="005241EE" w:rsidRDefault="005241EE" w:rsidP="005241EE">
            <w:pPr>
              <w:widowControl/>
              <w:shd w:val="clear" w:color="auto" w:fill="FFFFFF"/>
              <w:autoSpaceDE/>
              <w:autoSpaceDN/>
              <w:rPr>
                <w:rFonts w:asciiTheme="minorHAnsi" w:hAnsiTheme="minorHAnsi" w:cstheme="minorHAnsi"/>
                <w:color w:val="4C4D4F"/>
              </w:rPr>
            </w:pPr>
            <w:r w:rsidRPr="005241EE">
              <w:rPr>
                <w:rFonts w:asciiTheme="minorHAnsi" w:eastAsia="Times New Roman" w:hAnsiTheme="minorHAnsi" w:cstheme="minorHAnsi"/>
                <w:color w:val="222222"/>
                <w:sz w:val="24"/>
                <w:szCs w:val="24"/>
                <w:lang w:val="en-GB" w:eastAsia="en-GB"/>
              </w:rPr>
              <w:t xml:space="preserve">1st place - Sportshall Athletics County </w:t>
            </w:r>
          </w:p>
        </w:tc>
      </w:tr>
    </w:tbl>
    <w:p w14:paraId="66B027A6" w14:textId="77777777" w:rsidR="0069539B" w:rsidRPr="00133376" w:rsidRDefault="0069539B">
      <w:pPr>
        <w:spacing w:line="235" w:lineRule="auto"/>
        <w:rPr>
          <w:rFonts w:asciiTheme="minorHAnsi" w:hAnsiTheme="minorHAnsi" w:cstheme="minorHAnsi"/>
        </w:rPr>
        <w:sectPr w:rsidR="0069539B" w:rsidRPr="00133376">
          <w:pgSz w:w="16840" w:h="11910" w:orient="landscape"/>
          <w:pgMar w:top="720" w:right="580" w:bottom="720" w:left="540" w:header="0" w:footer="440" w:gutter="0"/>
          <w:cols w:space="720"/>
        </w:sectPr>
      </w:pPr>
    </w:p>
    <w:p w14:paraId="40B50F90" w14:textId="77777777" w:rsidR="0069539B" w:rsidRPr="00133376" w:rsidRDefault="0069539B">
      <w:pPr>
        <w:spacing w:line="235" w:lineRule="auto"/>
        <w:rPr>
          <w:rFonts w:asciiTheme="minorHAnsi" w:hAnsiTheme="minorHAnsi" w:cstheme="minorHAnsi"/>
        </w:rPr>
        <w:sectPr w:rsidR="0069539B" w:rsidRPr="00133376">
          <w:type w:val="continuous"/>
          <w:pgSz w:w="16840" w:h="11910" w:orient="landscape"/>
          <w:pgMar w:top="700" w:right="580" w:bottom="640" w:left="540" w:header="0" w:footer="440" w:gutter="0"/>
          <w:cols w:space="720"/>
        </w:sectPr>
      </w:pPr>
    </w:p>
    <w:p w14:paraId="7D22E50B" w14:textId="77777777" w:rsidR="0069539B" w:rsidRPr="00133376" w:rsidRDefault="00FD26C0">
      <w:pPr>
        <w:pStyle w:val="BodyText"/>
        <w:ind w:left="117"/>
        <w:rPr>
          <w:rFonts w:asciiTheme="minorHAnsi" w:hAnsiTheme="minorHAnsi" w:cstheme="minorHAnsi"/>
          <w:sz w:val="22"/>
          <w:szCs w:val="22"/>
        </w:rPr>
      </w:pPr>
      <w:r w:rsidRPr="00133376">
        <w:rPr>
          <w:rFonts w:asciiTheme="minorHAnsi" w:hAnsiTheme="minorHAnsi" w:cstheme="minorHAnsi"/>
          <w:noProof/>
          <w:sz w:val="22"/>
          <w:szCs w:val="22"/>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Pr="00133376" w:rsidRDefault="00FD26C0">
      <w:pPr>
        <w:pStyle w:val="BodyText"/>
        <w:spacing w:before="91" w:line="235" w:lineRule="auto"/>
        <w:ind w:left="180"/>
        <w:rPr>
          <w:rFonts w:asciiTheme="minorHAnsi" w:hAnsiTheme="minorHAnsi" w:cstheme="minorHAnsi"/>
          <w:sz w:val="22"/>
          <w:szCs w:val="22"/>
        </w:rPr>
      </w:pPr>
      <w:r w:rsidRPr="00133376">
        <w:rPr>
          <w:rFonts w:asciiTheme="minorHAnsi" w:hAnsiTheme="minorHAnsi" w:cstheme="minorHAnsi"/>
          <w:color w:val="231F20"/>
          <w:sz w:val="22"/>
          <w:szCs w:val="22"/>
        </w:rPr>
        <w:t>This</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template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will</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be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completed</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at</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the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end</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of</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the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academic</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year</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and</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will</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showcase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the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key</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achievements</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schools</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have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made</w:t>
      </w:r>
      <w:r w:rsidRPr="00133376">
        <w:rPr>
          <w:rFonts w:asciiTheme="minorHAnsi" w:hAnsiTheme="minorHAnsi" w:cstheme="minorHAnsi"/>
          <w:color w:val="231F20"/>
          <w:spacing w:val="-4"/>
          <w:sz w:val="22"/>
          <w:szCs w:val="22"/>
        </w:rPr>
        <w:t xml:space="preserve"> </w:t>
      </w:r>
      <w:r w:rsidRPr="00133376">
        <w:rPr>
          <w:rFonts w:asciiTheme="minorHAnsi" w:hAnsiTheme="minorHAnsi" w:cstheme="minorHAnsi"/>
          <w:color w:val="231F20"/>
          <w:sz w:val="22"/>
          <w:szCs w:val="22"/>
        </w:rPr>
        <w:t>with</w:t>
      </w:r>
      <w:r w:rsidRPr="00133376">
        <w:rPr>
          <w:rFonts w:asciiTheme="minorHAnsi" w:hAnsiTheme="minorHAnsi" w:cstheme="minorHAnsi"/>
          <w:color w:val="231F20"/>
          <w:spacing w:val="-5"/>
          <w:sz w:val="22"/>
          <w:szCs w:val="22"/>
        </w:rPr>
        <w:t xml:space="preserve"> </w:t>
      </w:r>
      <w:r w:rsidRPr="00133376">
        <w:rPr>
          <w:rFonts w:asciiTheme="minorHAnsi" w:hAnsiTheme="minorHAnsi" w:cstheme="minorHAnsi"/>
          <w:color w:val="231F20"/>
          <w:sz w:val="22"/>
          <w:szCs w:val="22"/>
        </w:rPr>
        <w:t>their Primary PE and sport premium spending.</w:t>
      </w:r>
    </w:p>
    <w:p w14:paraId="7BD7A1F5" w14:textId="77777777" w:rsidR="0069539B" w:rsidRPr="00133376" w:rsidRDefault="0069539B">
      <w:pPr>
        <w:pStyle w:val="BodyText"/>
        <w:spacing w:before="7"/>
        <w:rPr>
          <w:rFonts w:asciiTheme="minorHAnsi" w:hAnsiTheme="minorHAnsi" w:cstheme="minorHAnsi"/>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133376" w14:paraId="32733F9B" w14:textId="77777777">
        <w:trPr>
          <w:trHeight w:val="499"/>
        </w:trPr>
        <w:tc>
          <w:tcPr>
            <w:tcW w:w="5563" w:type="dxa"/>
          </w:tcPr>
          <w:p w14:paraId="1A6D23A6" w14:textId="77777777" w:rsidR="0069539B" w:rsidRPr="00133376" w:rsidRDefault="00FD26C0">
            <w:pPr>
              <w:pStyle w:val="TableParagraph"/>
              <w:rPr>
                <w:rFonts w:asciiTheme="minorHAnsi" w:hAnsiTheme="minorHAnsi" w:cstheme="minorHAnsi"/>
                <w:b/>
              </w:rPr>
            </w:pPr>
            <w:r w:rsidRPr="00133376">
              <w:rPr>
                <w:rFonts w:asciiTheme="minorHAnsi" w:hAnsiTheme="minorHAnsi" w:cstheme="minorHAnsi"/>
                <w:b/>
                <w:color w:val="231F20"/>
                <w:spacing w:val="-2"/>
              </w:rPr>
              <w:t>Activity/Action</w:t>
            </w:r>
          </w:p>
        </w:tc>
        <w:tc>
          <w:tcPr>
            <w:tcW w:w="5036" w:type="dxa"/>
          </w:tcPr>
          <w:p w14:paraId="67FD63A8" w14:textId="77777777" w:rsidR="0069539B" w:rsidRPr="00133376" w:rsidRDefault="00FD26C0">
            <w:pPr>
              <w:pStyle w:val="TableParagraph"/>
              <w:ind w:left="79"/>
              <w:rPr>
                <w:rFonts w:asciiTheme="minorHAnsi" w:hAnsiTheme="minorHAnsi" w:cstheme="minorHAnsi"/>
                <w:b/>
              </w:rPr>
            </w:pPr>
            <w:r w:rsidRPr="00133376">
              <w:rPr>
                <w:rFonts w:asciiTheme="minorHAnsi" w:hAnsiTheme="minorHAnsi" w:cstheme="minorHAnsi"/>
                <w:b/>
                <w:color w:val="231F20"/>
                <w:spacing w:val="-2"/>
              </w:rPr>
              <w:t>Impact</w:t>
            </w:r>
          </w:p>
        </w:tc>
        <w:tc>
          <w:tcPr>
            <w:tcW w:w="4768" w:type="dxa"/>
          </w:tcPr>
          <w:p w14:paraId="7EE50163" w14:textId="77777777" w:rsidR="0069539B" w:rsidRPr="00133376" w:rsidRDefault="00FD26C0">
            <w:pPr>
              <w:pStyle w:val="TableParagraph"/>
              <w:rPr>
                <w:rFonts w:asciiTheme="minorHAnsi" w:hAnsiTheme="minorHAnsi" w:cstheme="minorHAnsi"/>
                <w:b/>
              </w:rPr>
            </w:pPr>
            <w:r w:rsidRPr="00133376">
              <w:rPr>
                <w:rFonts w:asciiTheme="minorHAnsi" w:hAnsiTheme="minorHAnsi" w:cstheme="minorHAnsi"/>
                <w:b/>
                <w:color w:val="231F20"/>
                <w:spacing w:val="-2"/>
              </w:rPr>
              <w:t>Comments</w:t>
            </w:r>
          </w:p>
        </w:tc>
      </w:tr>
      <w:tr w:rsidR="0069539B" w:rsidRPr="00133376" w14:paraId="7C6F5942" w14:textId="77777777">
        <w:trPr>
          <w:trHeight w:val="5379"/>
        </w:trPr>
        <w:tc>
          <w:tcPr>
            <w:tcW w:w="5563" w:type="dxa"/>
          </w:tcPr>
          <w:p w14:paraId="743E30C7" w14:textId="77777777" w:rsidR="0069539B" w:rsidRPr="00133376" w:rsidRDefault="00C1560B">
            <w:pPr>
              <w:pStyle w:val="TableParagraph"/>
              <w:spacing w:before="0"/>
              <w:ind w:left="0"/>
              <w:rPr>
                <w:rFonts w:asciiTheme="minorHAnsi" w:hAnsiTheme="minorHAnsi" w:cstheme="minorHAnsi"/>
              </w:rPr>
            </w:pPr>
            <w:r w:rsidRPr="00133376">
              <w:rPr>
                <w:rFonts w:asciiTheme="minorHAnsi" w:hAnsiTheme="minorHAnsi" w:cstheme="minorHAnsi"/>
              </w:rPr>
              <w:t xml:space="preserve">Morning </w:t>
            </w:r>
            <w:r w:rsidR="00133376" w:rsidRPr="00133376">
              <w:rPr>
                <w:rFonts w:asciiTheme="minorHAnsi" w:hAnsiTheme="minorHAnsi" w:cstheme="minorHAnsi"/>
              </w:rPr>
              <w:t xml:space="preserve">sports activities before school </w:t>
            </w:r>
          </w:p>
          <w:p w14:paraId="4FE1F921" w14:textId="77777777" w:rsidR="00133376" w:rsidRPr="00133376" w:rsidRDefault="00133376">
            <w:pPr>
              <w:pStyle w:val="TableParagraph"/>
              <w:spacing w:before="0"/>
              <w:ind w:left="0"/>
              <w:rPr>
                <w:rFonts w:asciiTheme="minorHAnsi" w:hAnsiTheme="minorHAnsi" w:cstheme="minorHAnsi"/>
              </w:rPr>
            </w:pPr>
          </w:p>
          <w:p w14:paraId="69A4EF93" w14:textId="77777777" w:rsidR="00133376" w:rsidRPr="00133376" w:rsidRDefault="00133376">
            <w:pPr>
              <w:pStyle w:val="TableParagraph"/>
              <w:spacing w:before="0"/>
              <w:ind w:left="0"/>
              <w:rPr>
                <w:rFonts w:asciiTheme="minorHAnsi" w:hAnsiTheme="minorHAnsi" w:cstheme="minorHAnsi"/>
              </w:rPr>
            </w:pPr>
          </w:p>
          <w:p w14:paraId="2C905AE5" w14:textId="77777777" w:rsidR="00133376" w:rsidRPr="00133376" w:rsidRDefault="00133376">
            <w:pPr>
              <w:pStyle w:val="TableParagraph"/>
              <w:spacing w:before="0"/>
              <w:ind w:left="0"/>
              <w:rPr>
                <w:rFonts w:asciiTheme="minorHAnsi" w:hAnsiTheme="minorHAnsi" w:cstheme="minorHAnsi"/>
              </w:rPr>
            </w:pPr>
          </w:p>
          <w:p w14:paraId="2EF9E8FF" w14:textId="77777777" w:rsidR="00133376" w:rsidRPr="00133376" w:rsidRDefault="00133376">
            <w:pPr>
              <w:pStyle w:val="TableParagraph"/>
              <w:spacing w:before="0"/>
              <w:ind w:left="0"/>
              <w:rPr>
                <w:rFonts w:asciiTheme="minorHAnsi" w:hAnsiTheme="minorHAnsi" w:cstheme="minorHAnsi"/>
              </w:rPr>
            </w:pPr>
          </w:p>
          <w:p w14:paraId="0A2C61C6" w14:textId="77777777" w:rsidR="00133376" w:rsidRPr="00133376" w:rsidRDefault="00133376">
            <w:pPr>
              <w:pStyle w:val="TableParagraph"/>
              <w:spacing w:before="0"/>
              <w:ind w:left="0"/>
              <w:rPr>
                <w:rFonts w:asciiTheme="minorHAnsi" w:hAnsiTheme="minorHAnsi" w:cstheme="minorHAnsi"/>
              </w:rPr>
            </w:pPr>
          </w:p>
          <w:p w14:paraId="639A0D3E" w14:textId="77777777" w:rsidR="00133376" w:rsidRPr="00133376" w:rsidRDefault="00133376">
            <w:pPr>
              <w:pStyle w:val="TableParagraph"/>
              <w:spacing w:before="0"/>
              <w:ind w:left="0"/>
              <w:rPr>
                <w:rFonts w:asciiTheme="minorHAnsi" w:hAnsiTheme="minorHAnsi" w:cstheme="minorHAnsi"/>
              </w:rPr>
            </w:pPr>
          </w:p>
          <w:p w14:paraId="078EAFE8" w14:textId="77777777" w:rsidR="00133376" w:rsidRDefault="00133376">
            <w:pPr>
              <w:pStyle w:val="TableParagraph"/>
              <w:spacing w:before="0"/>
              <w:ind w:left="0"/>
              <w:rPr>
                <w:rFonts w:asciiTheme="minorHAnsi" w:hAnsiTheme="minorHAnsi" w:cstheme="minorHAnsi"/>
              </w:rPr>
            </w:pPr>
            <w:r w:rsidRPr="00133376">
              <w:rPr>
                <w:rFonts w:asciiTheme="minorHAnsi" w:hAnsiTheme="minorHAnsi" w:cstheme="minorHAnsi"/>
              </w:rPr>
              <w:t xml:space="preserve">Training for Teachers </w:t>
            </w:r>
          </w:p>
          <w:p w14:paraId="5FF5F302" w14:textId="5248E62B" w:rsidR="00133376" w:rsidRDefault="00133376">
            <w:pPr>
              <w:pStyle w:val="TableParagraph"/>
              <w:spacing w:before="0"/>
              <w:ind w:left="0"/>
              <w:rPr>
                <w:rFonts w:asciiTheme="minorHAnsi" w:hAnsiTheme="minorHAnsi" w:cstheme="minorHAnsi"/>
              </w:rPr>
            </w:pPr>
          </w:p>
          <w:p w14:paraId="51B2F449" w14:textId="5952673D" w:rsidR="00F53055" w:rsidRDefault="00F53055">
            <w:pPr>
              <w:pStyle w:val="TableParagraph"/>
              <w:spacing w:before="0"/>
              <w:ind w:left="0"/>
              <w:rPr>
                <w:rFonts w:asciiTheme="minorHAnsi" w:hAnsiTheme="minorHAnsi" w:cstheme="minorHAnsi"/>
              </w:rPr>
            </w:pPr>
          </w:p>
          <w:p w14:paraId="494F7D61" w14:textId="0989D380" w:rsidR="00F53055" w:rsidRDefault="00F53055">
            <w:pPr>
              <w:pStyle w:val="TableParagraph"/>
              <w:spacing w:before="0"/>
              <w:ind w:left="0"/>
              <w:rPr>
                <w:rFonts w:asciiTheme="minorHAnsi" w:hAnsiTheme="minorHAnsi" w:cstheme="minorHAnsi"/>
              </w:rPr>
            </w:pPr>
          </w:p>
          <w:p w14:paraId="07838023" w14:textId="5AD77FC0" w:rsidR="00F53055" w:rsidRDefault="00F53055">
            <w:pPr>
              <w:pStyle w:val="TableParagraph"/>
              <w:spacing w:before="0"/>
              <w:ind w:left="0"/>
              <w:rPr>
                <w:rFonts w:asciiTheme="minorHAnsi" w:hAnsiTheme="minorHAnsi" w:cstheme="minorHAnsi"/>
              </w:rPr>
            </w:pPr>
          </w:p>
          <w:p w14:paraId="184CDC11" w14:textId="57A3408E" w:rsidR="00F53055" w:rsidRDefault="00F53055">
            <w:pPr>
              <w:pStyle w:val="TableParagraph"/>
              <w:spacing w:before="0"/>
              <w:ind w:left="0"/>
              <w:rPr>
                <w:rFonts w:asciiTheme="minorHAnsi" w:hAnsiTheme="minorHAnsi" w:cstheme="minorHAnsi"/>
              </w:rPr>
            </w:pPr>
          </w:p>
          <w:p w14:paraId="2CF07342" w14:textId="1F82857E" w:rsidR="00F53055" w:rsidRDefault="00F53055">
            <w:pPr>
              <w:pStyle w:val="TableParagraph"/>
              <w:spacing w:before="0"/>
              <w:ind w:left="0"/>
              <w:rPr>
                <w:rFonts w:asciiTheme="minorHAnsi" w:hAnsiTheme="minorHAnsi" w:cstheme="minorHAnsi"/>
              </w:rPr>
            </w:pPr>
          </w:p>
          <w:p w14:paraId="6D47F66E" w14:textId="4C3CA4CC" w:rsidR="00F53055" w:rsidRDefault="00F53055">
            <w:pPr>
              <w:pStyle w:val="TableParagraph"/>
              <w:spacing w:before="0"/>
              <w:ind w:left="0"/>
              <w:rPr>
                <w:rFonts w:asciiTheme="minorHAnsi" w:hAnsiTheme="minorHAnsi" w:cstheme="minorHAnsi"/>
              </w:rPr>
            </w:pPr>
            <w:r w:rsidRPr="00F53055">
              <w:rPr>
                <w:rFonts w:asciiTheme="minorHAnsi" w:hAnsiTheme="minorHAnsi" w:cstheme="minorHAnsi"/>
              </w:rPr>
              <w:t>Develop new skills across broader sporting disciplines</w:t>
            </w:r>
          </w:p>
          <w:p w14:paraId="1C945F67" w14:textId="77777777" w:rsidR="00133376" w:rsidRDefault="00133376">
            <w:pPr>
              <w:pStyle w:val="TableParagraph"/>
              <w:spacing w:before="0"/>
              <w:ind w:left="0"/>
              <w:rPr>
                <w:rFonts w:asciiTheme="minorHAnsi" w:hAnsiTheme="minorHAnsi" w:cstheme="minorHAnsi"/>
              </w:rPr>
            </w:pPr>
          </w:p>
          <w:p w14:paraId="7D5A10C2" w14:textId="77777777" w:rsidR="00133376" w:rsidRDefault="00133376">
            <w:pPr>
              <w:pStyle w:val="TableParagraph"/>
              <w:spacing w:before="0"/>
              <w:ind w:left="0"/>
              <w:rPr>
                <w:rFonts w:asciiTheme="minorHAnsi" w:hAnsiTheme="minorHAnsi" w:cstheme="minorHAnsi"/>
              </w:rPr>
            </w:pPr>
          </w:p>
          <w:p w14:paraId="0E3DFCF2" w14:textId="77777777" w:rsidR="00133376" w:rsidRDefault="00133376">
            <w:pPr>
              <w:pStyle w:val="TableParagraph"/>
              <w:spacing w:before="0"/>
              <w:ind w:left="0"/>
              <w:rPr>
                <w:rFonts w:asciiTheme="minorHAnsi" w:hAnsiTheme="minorHAnsi" w:cstheme="minorHAnsi"/>
              </w:rPr>
            </w:pPr>
          </w:p>
          <w:p w14:paraId="37630F33" w14:textId="77777777" w:rsidR="00133376" w:rsidRDefault="00133376">
            <w:pPr>
              <w:pStyle w:val="TableParagraph"/>
              <w:spacing w:before="0"/>
              <w:ind w:left="0"/>
              <w:rPr>
                <w:rFonts w:asciiTheme="minorHAnsi" w:hAnsiTheme="minorHAnsi" w:cstheme="minorHAnsi"/>
              </w:rPr>
            </w:pPr>
          </w:p>
          <w:p w14:paraId="7A1C865A" w14:textId="77777777" w:rsidR="00133376" w:rsidRDefault="00133376">
            <w:pPr>
              <w:pStyle w:val="TableParagraph"/>
              <w:spacing w:before="0"/>
              <w:ind w:left="0"/>
              <w:rPr>
                <w:rFonts w:asciiTheme="minorHAnsi" w:hAnsiTheme="minorHAnsi" w:cstheme="minorHAnsi"/>
              </w:rPr>
            </w:pPr>
          </w:p>
          <w:p w14:paraId="0A5BF4E7" w14:textId="1D9F7683" w:rsidR="0008080F" w:rsidRPr="00133376" w:rsidRDefault="0008080F">
            <w:pPr>
              <w:pStyle w:val="TableParagraph"/>
              <w:spacing w:before="0"/>
              <w:ind w:left="0"/>
              <w:rPr>
                <w:rFonts w:asciiTheme="minorHAnsi" w:hAnsiTheme="minorHAnsi" w:cstheme="minorHAnsi"/>
              </w:rPr>
            </w:pPr>
            <w:r>
              <w:rPr>
                <w:rFonts w:asciiTheme="minorHAnsi" w:hAnsiTheme="minorHAnsi" w:cstheme="minorHAnsi"/>
              </w:rPr>
              <w:t xml:space="preserve">Increase participation in competitive sport </w:t>
            </w:r>
          </w:p>
        </w:tc>
        <w:tc>
          <w:tcPr>
            <w:tcW w:w="5036" w:type="dxa"/>
          </w:tcPr>
          <w:p w14:paraId="6E604265" w14:textId="77777777" w:rsidR="0069539B" w:rsidRPr="00133376" w:rsidRDefault="00133376">
            <w:pPr>
              <w:pStyle w:val="TableParagraph"/>
              <w:spacing w:before="0"/>
              <w:ind w:left="0"/>
              <w:rPr>
                <w:rFonts w:asciiTheme="minorHAnsi" w:hAnsiTheme="minorHAnsi" w:cstheme="minorHAnsi"/>
              </w:rPr>
            </w:pPr>
            <w:r w:rsidRPr="00133376">
              <w:rPr>
                <w:rFonts w:asciiTheme="minorHAnsi" w:hAnsiTheme="minorHAnsi" w:cstheme="minorHAnsi"/>
              </w:rPr>
              <w:t>20 children have accessed 4 sessions each week for at least a term and this has supported them to self-regulate, arrive on time at school and increase attendance, reduce behaviour concerns and increased lesson focus.</w:t>
            </w:r>
          </w:p>
          <w:p w14:paraId="193D14E4" w14:textId="77777777" w:rsidR="00133376" w:rsidRPr="00133376" w:rsidRDefault="00133376">
            <w:pPr>
              <w:pStyle w:val="TableParagraph"/>
              <w:spacing w:before="0"/>
              <w:ind w:left="0"/>
              <w:rPr>
                <w:rFonts w:asciiTheme="minorHAnsi" w:hAnsiTheme="minorHAnsi" w:cstheme="minorHAnsi"/>
              </w:rPr>
            </w:pPr>
          </w:p>
          <w:p w14:paraId="1A6B8880" w14:textId="77777777" w:rsidR="0008080F" w:rsidRDefault="0008080F">
            <w:pPr>
              <w:pStyle w:val="TableParagraph"/>
              <w:spacing w:before="0"/>
              <w:ind w:left="0"/>
              <w:rPr>
                <w:rFonts w:asciiTheme="minorHAnsi" w:hAnsiTheme="minorHAnsi" w:cstheme="minorHAnsi"/>
              </w:rPr>
            </w:pPr>
          </w:p>
          <w:p w14:paraId="02BC5D81" w14:textId="32484AD4" w:rsidR="00133376" w:rsidRPr="00133376" w:rsidRDefault="00133376">
            <w:pPr>
              <w:pStyle w:val="TableParagraph"/>
              <w:spacing w:before="0"/>
              <w:ind w:left="0"/>
              <w:rPr>
                <w:rFonts w:asciiTheme="minorHAnsi" w:hAnsiTheme="minorHAnsi" w:cstheme="minorHAnsi"/>
              </w:rPr>
            </w:pPr>
            <w:r w:rsidRPr="00133376">
              <w:rPr>
                <w:rFonts w:asciiTheme="minorHAnsi" w:hAnsiTheme="minorHAnsi" w:cstheme="minorHAnsi"/>
              </w:rPr>
              <w:t xml:space="preserve">Complete PE online development has provided staff with skills to adapt lessons for more able children and SEND learners. </w:t>
            </w:r>
          </w:p>
          <w:p w14:paraId="512FE022" w14:textId="7868D0D1" w:rsidR="00133376" w:rsidRPr="00133376" w:rsidRDefault="00133376">
            <w:pPr>
              <w:pStyle w:val="TableParagraph"/>
              <w:spacing w:before="0"/>
              <w:ind w:left="0"/>
              <w:rPr>
                <w:rFonts w:asciiTheme="minorHAnsi" w:hAnsiTheme="minorHAnsi" w:cstheme="minorHAnsi"/>
              </w:rPr>
            </w:pPr>
          </w:p>
          <w:p w14:paraId="681FE57F" w14:textId="632191D4" w:rsidR="00133376" w:rsidRPr="00133376" w:rsidRDefault="00133376">
            <w:pPr>
              <w:pStyle w:val="TableParagraph"/>
              <w:spacing w:before="0"/>
              <w:ind w:left="0"/>
              <w:rPr>
                <w:rFonts w:asciiTheme="minorHAnsi" w:hAnsiTheme="minorHAnsi" w:cstheme="minorHAnsi"/>
              </w:rPr>
            </w:pPr>
            <w:r w:rsidRPr="00133376">
              <w:rPr>
                <w:rFonts w:asciiTheme="minorHAnsi" w:hAnsiTheme="minorHAnsi" w:cstheme="minorHAnsi"/>
              </w:rPr>
              <w:t xml:space="preserve">Forest Heath Training for the PE subject leader has supported her development. </w:t>
            </w:r>
          </w:p>
          <w:p w14:paraId="580FFCF9" w14:textId="77777777" w:rsidR="00133376" w:rsidRPr="00133376" w:rsidRDefault="00133376">
            <w:pPr>
              <w:pStyle w:val="TableParagraph"/>
              <w:spacing w:before="0"/>
              <w:ind w:left="0"/>
              <w:rPr>
                <w:rFonts w:asciiTheme="minorHAnsi" w:hAnsiTheme="minorHAnsi" w:cstheme="minorHAnsi"/>
              </w:rPr>
            </w:pPr>
          </w:p>
          <w:p w14:paraId="28E94BE8" w14:textId="77777777" w:rsidR="00133376" w:rsidRPr="00133376" w:rsidRDefault="00133376">
            <w:pPr>
              <w:pStyle w:val="TableParagraph"/>
              <w:spacing w:before="0"/>
              <w:ind w:left="0"/>
              <w:rPr>
                <w:rFonts w:asciiTheme="minorHAnsi" w:hAnsiTheme="minorHAnsi" w:cstheme="minorHAnsi"/>
              </w:rPr>
            </w:pPr>
          </w:p>
          <w:p w14:paraId="50737F5F" w14:textId="12430CA2" w:rsidR="00133376" w:rsidRDefault="00F53055">
            <w:pPr>
              <w:pStyle w:val="TableParagraph"/>
              <w:spacing w:before="0"/>
              <w:ind w:left="0"/>
              <w:rPr>
                <w:rFonts w:asciiTheme="minorHAnsi" w:hAnsiTheme="minorHAnsi" w:cstheme="minorHAnsi"/>
              </w:rPr>
            </w:pPr>
            <w:r>
              <w:rPr>
                <w:rFonts w:asciiTheme="minorHAnsi" w:hAnsiTheme="minorHAnsi" w:cstheme="minorHAnsi"/>
              </w:rPr>
              <w:t xml:space="preserve">KS2 trained in athletics </w:t>
            </w:r>
          </w:p>
          <w:p w14:paraId="31486C35" w14:textId="12BDF82E" w:rsidR="00F53055" w:rsidRDefault="00F53055">
            <w:pPr>
              <w:pStyle w:val="TableParagraph"/>
              <w:spacing w:before="0"/>
              <w:ind w:left="0"/>
              <w:rPr>
                <w:rFonts w:asciiTheme="minorHAnsi" w:hAnsiTheme="minorHAnsi" w:cstheme="minorHAnsi"/>
              </w:rPr>
            </w:pPr>
            <w:r>
              <w:rPr>
                <w:rFonts w:asciiTheme="minorHAnsi" w:hAnsiTheme="minorHAnsi" w:cstheme="minorHAnsi"/>
              </w:rPr>
              <w:t xml:space="preserve">Tennis coaching KS1 </w:t>
            </w:r>
          </w:p>
          <w:p w14:paraId="1CE6C1B9" w14:textId="217E88AA" w:rsidR="00F53055" w:rsidRDefault="00F53055">
            <w:pPr>
              <w:pStyle w:val="TableParagraph"/>
              <w:spacing w:before="0"/>
              <w:ind w:left="0"/>
              <w:rPr>
                <w:rFonts w:asciiTheme="minorHAnsi" w:hAnsiTheme="minorHAnsi" w:cstheme="minorHAnsi"/>
              </w:rPr>
            </w:pPr>
            <w:r>
              <w:rPr>
                <w:rFonts w:asciiTheme="minorHAnsi" w:hAnsiTheme="minorHAnsi" w:cstheme="minorHAnsi"/>
              </w:rPr>
              <w:t xml:space="preserve">Engagement in gym equipment Yr 5 &amp; 6 </w:t>
            </w:r>
          </w:p>
          <w:p w14:paraId="0E4D98FC" w14:textId="6AB5FA6E" w:rsidR="00F53055" w:rsidRDefault="00F53055">
            <w:pPr>
              <w:pStyle w:val="TableParagraph"/>
              <w:spacing w:before="0"/>
              <w:ind w:left="0"/>
              <w:rPr>
                <w:rFonts w:asciiTheme="minorHAnsi" w:hAnsiTheme="minorHAnsi" w:cstheme="minorHAnsi"/>
              </w:rPr>
            </w:pPr>
            <w:r>
              <w:rPr>
                <w:rFonts w:asciiTheme="minorHAnsi" w:hAnsiTheme="minorHAnsi" w:cstheme="minorHAnsi"/>
              </w:rPr>
              <w:t xml:space="preserve">Development of table tennis skills </w:t>
            </w:r>
          </w:p>
          <w:p w14:paraId="62553942" w14:textId="77777777" w:rsidR="0008080F" w:rsidRDefault="0008080F">
            <w:pPr>
              <w:pStyle w:val="TableParagraph"/>
              <w:spacing w:before="0"/>
              <w:ind w:left="0"/>
              <w:rPr>
                <w:rFonts w:asciiTheme="minorHAnsi" w:hAnsiTheme="minorHAnsi" w:cstheme="minorHAnsi"/>
              </w:rPr>
            </w:pPr>
          </w:p>
          <w:p w14:paraId="1D81C173" w14:textId="09923504" w:rsidR="00F53055" w:rsidRDefault="00F53055">
            <w:pPr>
              <w:pStyle w:val="TableParagraph"/>
              <w:spacing w:before="0"/>
              <w:ind w:left="0"/>
              <w:rPr>
                <w:rFonts w:asciiTheme="minorHAnsi" w:hAnsiTheme="minorHAnsi" w:cstheme="minorHAnsi"/>
              </w:rPr>
            </w:pPr>
          </w:p>
          <w:p w14:paraId="4908A17C" w14:textId="437B76A9"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Competitions attended for </w:t>
            </w:r>
          </w:p>
          <w:p w14:paraId="72840FBA" w14:textId="3F4B70BF"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Swimming LKS2 UKS2 </w:t>
            </w:r>
          </w:p>
          <w:p w14:paraId="4C311F7C" w14:textId="6E3F96AA"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Athletics indoor and outdoor </w:t>
            </w:r>
          </w:p>
          <w:p w14:paraId="3BE2FA4E" w14:textId="54214EF8"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Cross Country </w:t>
            </w:r>
          </w:p>
          <w:p w14:paraId="1CDF64A6" w14:textId="1883D9B1"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Netball </w:t>
            </w:r>
          </w:p>
          <w:p w14:paraId="15431E5D" w14:textId="28888996" w:rsidR="0008080F" w:rsidRDefault="0008080F">
            <w:pPr>
              <w:pStyle w:val="TableParagraph"/>
              <w:spacing w:before="0"/>
              <w:ind w:left="0"/>
              <w:rPr>
                <w:rFonts w:asciiTheme="minorHAnsi" w:hAnsiTheme="minorHAnsi" w:cstheme="minorHAnsi"/>
              </w:rPr>
            </w:pPr>
            <w:r>
              <w:rPr>
                <w:rFonts w:asciiTheme="minorHAnsi" w:hAnsiTheme="minorHAnsi" w:cstheme="minorHAnsi"/>
              </w:rPr>
              <w:t xml:space="preserve">SEND sports competition </w:t>
            </w:r>
          </w:p>
          <w:p w14:paraId="04CF025C" w14:textId="0F5BD610" w:rsidR="00133376" w:rsidRPr="00133376" w:rsidRDefault="00133376">
            <w:pPr>
              <w:pStyle w:val="TableParagraph"/>
              <w:spacing w:before="0"/>
              <w:ind w:left="0"/>
              <w:rPr>
                <w:rFonts w:asciiTheme="minorHAnsi" w:hAnsiTheme="minorHAnsi" w:cstheme="minorHAnsi"/>
              </w:rPr>
            </w:pPr>
          </w:p>
        </w:tc>
        <w:tc>
          <w:tcPr>
            <w:tcW w:w="4768" w:type="dxa"/>
          </w:tcPr>
          <w:p w14:paraId="3B512883" w14:textId="77777777" w:rsidR="0069539B" w:rsidRDefault="00046F34">
            <w:pPr>
              <w:pStyle w:val="TableParagraph"/>
              <w:spacing w:before="0"/>
              <w:ind w:left="0"/>
              <w:rPr>
                <w:rFonts w:asciiTheme="minorHAnsi" w:hAnsiTheme="minorHAnsi" w:cstheme="minorHAnsi"/>
              </w:rPr>
            </w:pPr>
            <w:r>
              <w:rPr>
                <w:rFonts w:asciiTheme="minorHAnsi" w:hAnsiTheme="minorHAnsi" w:cstheme="minorHAnsi"/>
              </w:rPr>
              <w:t xml:space="preserve">Sensory circuits supported children with disregulated behaviour and absence to engage in sports activities, reducing absenteeism and lateness and helping children to be ready to learn. </w:t>
            </w:r>
          </w:p>
          <w:p w14:paraId="1DE23F55" w14:textId="77777777" w:rsidR="00046F34" w:rsidRDefault="00046F34">
            <w:pPr>
              <w:pStyle w:val="TableParagraph"/>
              <w:spacing w:before="0"/>
              <w:ind w:left="0"/>
              <w:rPr>
                <w:rFonts w:asciiTheme="minorHAnsi" w:hAnsiTheme="minorHAnsi" w:cstheme="minorHAnsi"/>
              </w:rPr>
            </w:pPr>
          </w:p>
          <w:p w14:paraId="3D7A1510" w14:textId="77777777" w:rsidR="00046F34" w:rsidRDefault="00046F34">
            <w:pPr>
              <w:pStyle w:val="TableParagraph"/>
              <w:spacing w:before="0"/>
              <w:ind w:left="0"/>
              <w:rPr>
                <w:rFonts w:asciiTheme="minorHAnsi" w:hAnsiTheme="minorHAnsi" w:cstheme="minorHAnsi"/>
              </w:rPr>
            </w:pPr>
          </w:p>
          <w:p w14:paraId="74F9DC08" w14:textId="77777777" w:rsidR="00046F34" w:rsidRDefault="00E24ABF">
            <w:pPr>
              <w:pStyle w:val="TableParagraph"/>
              <w:spacing w:before="0"/>
              <w:ind w:left="0"/>
              <w:rPr>
                <w:rFonts w:asciiTheme="minorHAnsi" w:hAnsiTheme="minorHAnsi" w:cstheme="minorHAnsi"/>
              </w:rPr>
            </w:pPr>
            <w:r>
              <w:rPr>
                <w:rFonts w:asciiTheme="minorHAnsi" w:hAnsiTheme="minorHAnsi" w:cstheme="minorHAnsi"/>
              </w:rPr>
              <w:t xml:space="preserve">3 teachers gained confidence in teaching tennis </w:t>
            </w:r>
          </w:p>
          <w:p w14:paraId="7AF88E6F" w14:textId="77777777" w:rsidR="00E24ABF" w:rsidRDefault="00E24ABF">
            <w:pPr>
              <w:pStyle w:val="TableParagraph"/>
              <w:spacing w:before="0"/>
              <w:ind w:left="0"/>
              <w:rPr>
                <w:rFonts w:asciiTheme="minorHAnsi" w:hAnsiTheme="minorHAnsi" w:cstheme="minorHAnsi"/>
              </w:rPr>
            </w:pPr>
          </w:p>
          <w:p w14:paraId="5B97FD3C" w14:textId="77777777" w:rsidR="00E24ABF" w:rsidRDefault="00E24ABF">
            <w:pPr>
              <w:pStyle w:val="TableParagraph"/>
              <w:spacing w:before="0"/>
              <w:ind w:left="0"/>
              <w:rPr>
                <w:rFonts w:asciiTheme="minorHAnsi" w:hAnsiTheme="minorHAnsi" w:cstheme="minorHAnsi"/>
              </w:rPr>
            </w:pPr>
          </w:p>
          <w:p w14:paraId="13311DFC" w14:textId="77777777" w:rsidR="00E24ABF" w:rsidRDefault="00E24ABF">
            <w:pPr>
              <w:pStyle w:val="TableParagraph"/>
              <w:spacing w:before="0"/>
              <w:ind w:left="0"/>
              <w:rPr>
                <w:rFonts w:asciiTheme="minorHAnsi" w:hAnsiTheme="minorHAnsi" w:cstheme="minorHAnsi"/>
              </w:rPr>
            </w:pPr>
          </w:p>
          <w:p w14:paraId="72646812" w14:textId="77777777" w:rsidR="00E24ABF" w:rsidRDefault="00E24ABF">
            <w:pPr>
              <w:pStyle w:val="TableParagraph"/>
              <w:spacing w:before="0"/>
              <w:ind w:left="0"/>
              <w:rPr>
                <w:rFonts w:asciiTheme="minorHAnsi" w:hAnsiTheme="minorHAnsi" w:cstheme="minorHAnsi"/>
              </w:rPr>
            </w:pPr>
          </w:p>
          <w:p w14:paraId="4A6D3A1E" w14:textId="77777777" w:rsidR="00E24ABF" w:rsidRDefault="00E24ABF">
            <w:pPr>
              <w:pStyle w:val="TableParagraph"/>
              <w:spacing w:before="0"/>
              <w:ind w:left="0"/>
              <w:rPr>
                <w:rFonts w:asciiTheme="minorHAnsi" w:hAnsiTheme="minorHAnsi" w:cstheme="minorHAnsi"/>
              </w:rPr>
            </w:pPr>
            <w:r>
              <w:rPr>
                <w:rFonts w:asciiTheme="minorHAnsi" w:hAnsiTheme="minorHAnsi" w:cstheme="minorHAnsi"/>
              </w:rPr>
              <w:t xml:space="preserve">The PE teacher remains </w:t>
            </w:r>
            <w:r w:rsidR="0025789C">
              <w:rPr>
                <w:rFonts w:asciiTheme="minorHAnsi" w:hAnsiTheme="minorHAnsi" w:cstheme="minorHAnsi"/>
              </w:rPr>
              <w:t xml:space="preserve">as subject leader in 2024 2025 </w:t>
            </w:r>
          </w:p>
          <w:p w14:paraId="5C7C8D72" w14:textId="77777777" w:rsidR="0025789C" w:rsidRDefault="0025789C">
            <w:pPr>
              <w:pStyle w:val="TableParagraph"/>
              <w:spacing w:before="0"/>
              <w:ind w:left="0"/>
              <w:rPr>
                <w:rFonts w:asciiTheme="minorHAnsi" w:hAnsiTheme="minorHAnsi" w:cstheme="minorHAnsi"/>
              </w:rPr>
            </w:pPr>
          </w:p>
          <w:p w14:paraId="2ABBBE24" w14:textId="77777777" w:rsidR="0025789C" w:rsidRDefault="0025789C">
            <w:pPr>
              <w:pStyle w:val="TableParagraph"/>
              <w:spacing w:before="0"/>
              <w:ind w:left="0"/>
              <w:rPr>
                <w:rFonts w:asciiTheme="minorHAnsi" w:hAnsiTheme="minorHAnsi" w:cstheme="minorHAnsi"/>
              </w:rPr>
            </w:pPr>
          </w:p>
          <w:p w14:paraId="0EDE3220" w14:textId="77777777" w:rsidR="0025789C" w:rsidRDefault="0025789C">
            <w:pPr>
              <w:pStyle w:val="TableParagraph"/>
              <w:spacing w:before="0"/>
              <w:ind w:left="0"/>
              <w:rPr>
                <w:rFonts w:asciiTheme="minorHAnsi" w:hAnsiTheme="minorHAnsi" w:cstheme="minorHAnsi"/>
              </w:rPr>
            </w:pPr>
          </w:p>
          <w:p w14:paraId="1184FB03" w14:textId="77777777" w:rsidR="0025789C" w:rsidRDefault="0025789C">
            <w:pPr>
              <w:pStyle w:val="TableParagraph"/>
              <w:spacing w:before="0"/>
              <w:ind w:left="0"/>
              <w:rPr>
                <w:rFonts w:asciiTheme="minorHAnsi" w:hAnsiTheme="minorHAnsi" w:cstheme="minorHAnsi"/>
              </w:rPr>
            </w:pPr>
          </w:p>
          <w:p w14:paraId="1919CCC3" w14:textId="77777777" w:rsidR="0025789C" w:rsidRDefault="0025789C">
            <w:pPr>
              <w:pStyle w:val="TableParagraph"/>
              <w:spacing w:before="0"/>
              <w:ind w:left="0"/>
              <w:rPr>
                <w:rFonts w:asciiTheme="minorHAnsi" w:hAnsiTheme="minorHAnsi" w:cstheme="minorHAnsi"/>
              </w:rPr>
            </w:pPr>
          </w:p>
          <w:p w14:paraId="26C02288" w14:textId="77777777" w:rsidR="0025789C" w:rsidRDefault="0025789C">
            <w:pPr>
              <w:pStyle w:val="TableParagraph"/>
              <w:spacing w:before="0"/>
              <w:ind w:left="0"/>
              <w:rPr>
                <w:rFonts w:asciiTheme="minorHAnsi" w:hAnsiTheme="minorHAnsi" w:cstheme="minorHAnsi"/>
              </w:rPr>
            </w:pPr>
          </w:p>
          <w:p w14:paraId="05FF84AB" w14:textId="77777777" w:rsidR="0025789C" w:rsidRDefault="0025789C">
            <w:pPr>
              <w:pStyle w:val="TableParagraph"/>
              <w:spacing w:before="0"/>
              <w:ind w:left="0"/>
              <w:rPr>
                <w:rFonts w:asciiTheme="minorHAnsi" w:hAnsiTheme="minorHAnsi" w:cstheme="minorHAnsi"/>
              </w:rPr>
            </w:pPr>
          </w:p>
          <w:p w14:paraId="014329ED" w14:textId="77777777" w:rsidR="0025789C" w:rsidRDefault="0025789C">
            <w:pPr>
              <w:pStyle w:val="TableParagraph"/>
              <w:spacing w:before="0"/>
              <w:ind w:left="0"/>
              <w:rPr>
                <w:rFonts w:asciiTheme="minorHAnsi" w:hAnsiTheme="minorHAnsi" w:cstheme="minorHAnsi"/>
              </w:rPr>
            </w:pPr>
          </w:p>
          <w:p w14:paraId="53818AC3"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Sports Achievements:</w:t>
            </w:r>
          </w:p>
          <w:p w14:paraId="2BB52BEA"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2nd place - Cross Country Competition</w:t>
            </w:r>
          </w:p>
          <w:p w14:paraId="60627803"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3rd place - Girl’s Football Competition </w:t>
            </w:r>
          </w:p>
          <w:p w14:paraId="3CA2FA49"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1st place - Sportshall Athletics Competition</w:t>
            </w:r>
          </w:p>
          <w:p w14:paraId="53688B46"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1st place - Girl’s Cricket Competition </w:t>
            </w:r>
          </w:p>
          <w:p w14:paraId="6CB3E494"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2nd place - Hockey Competition</w:t>
            </w:r>
          </w:p>
          <w:p w14:paraId="4C54EE09"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Nominated winners - Netball competition</w:t>
            </w:r>
          </w:p>
          <w:p w14:paraId="713CBB3D"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Special recognition award for integrity - Boy’s Cricket Competition</w:t>
            </w:r>
          </w:p>
          <w:p w14:paraId="41E8098C" w14:textId="77777777" w:rsidR="0025789C" w:rsidRPr="0025789C" w:rsidRDefault="0025789C" w:rsidP="0025789C">
            <w:pPr>
              <w:pStyle w:val="TableParagraph"/>
              <w:rPr>
                <w:rFonts w:asciiTheme="minorHAnsi" w:hAnsiTheme="minorHAnsi" w:cstheme="minorHAnsi"/>
                <w:lang w:val="en-GB"/>
              </w:rPr>
            </w:pPr>
          </w:p>
          <w:p w14:paraId="7DC31965"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lastRenderedPageBreak/>
              <w:t>County Final Achievements:</w:t>
            </w:r>
          </w:p>
          <w:p w14:paraId="40B23A37"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4th place - Girl’s Cricket County Final</w:t>
            </w:r>
          </w:p>
          <w:p w14:paraId="10703A02" w14:textId="77777777" w:rsidR="0025789C" w:rsidRPr="0025789C" w:rsidRDefault="0025789C" w:rsidP="0025789C">
            <w:pPr>
              <w:pStyle w:val="TableParagraph"/>
              <w:rPr>
                <w:rFonts w:asciiTheme="minorHAnsi" w:hAnsiTheme="minorHAnsi" w:cstheme="minorHAnsi"/>
                <w:lang w:val="en-GB"/>
              </w:rPr>
            </w:pPr>
            <w:r w:rsidRPr="0025789C">
              <w:rPr>
                <w:rFonts w:asciiTheme="minorHAnsi" w:hAnsiTheme="minorHAnsi" w:cstheme="minorHAnsi"/>
                <w:lang w:val="en-GB"/>
              </w:rPr>
              <w:t>2nd place - Netball County Final</w:t>
            </w:r>
          </w:p>
          <w:p w14:paraId="149A3EFE" w14:textId="19FC0DFC" w:rsidR="0025789C" w:rsidRPr="00133376" w:rsidRDefault="0025789C" w:rsidP="0025789C">
            <w:pPr>
              <w:pStyle w:val="TableParagraph"/>
              <w:rPr>
                <w:rFonts w:asciiTheme="minorHAnsi" w:hAnsiTheme="minorHAnsi" w:cstheme="minorHAnsi"/>
              </w:rPr>
            </w:pPr>
            <w:r w:rsidRPr="0025789C">
              <w:rPr>
                <w:rFonts w:asciiTheme="minorHAnsi" w:hAnsiTheme="minorHAnsi" w:cstheme="minorHAnsi"/>
                <w:lang w:val="en-GB"/>
              </w:rPr>
              <w:t xml:space="preserve">1st place - Sportshall Athletics County Final </w:t>
            </w:r>
          </w:p>
        </w:tc>
      </w:tr>
    </w:tbl>
    <w:p w14:paraId="56C021A6" w14:textId="77777777" w:rsidR="0069539B" w:rsidRPr="00133376" w:rsidRDefault="0069539B">
      <w:pPr>
        <w:rPr>
          <w:rFonts w:asciiTheme="minorHAnsi" w:hAnsiTheme="minorHAnsi" w:cstheme="minorHAnsi"/>
        </w:rPr>
        <w:sectPr w:rsidR="0069539B" w:rsidRPr="00133376">
          <w:pgSz w:w="16840" w:h="11910" w:orient="landscape"/>
          <w:pgMar w:top="720" w:right="580" w:bottom="640" w:left="540" w:header="0" w:footer="440" w:gutter="0"/>
          <w:cols w:space="720"/>
        </w:sectPr>
      </w:pPr>
    </w:p>
    <w:p w14:paraId="23D7D411" w14:textId="77777777" w:rsidR="0069539B" w:rsidRPr="00133376" w:rsidRDefault="00FD26C0">
      <w:pPr>
        <w:pStyle w:val="BodyText"/>
        <w:ind w:left="117"/>
        <w:rPr>
          <w:rFonts w:asciiTheme="minorHAnsi" w:hAnsiTheme="minorHAnsi" w:cstheme="minorHAnsi"/>
          <w:sz w:val="22"/>
          <w:szCs w:val="22"/>
        </w:rPr>
      </w:pPr>
      <w:r w:rsidRPr="00133376">
        <w:rPr>
          <w:rFonts w:asciiTheme="minorHAnsi" w:hAnsiTheme="minorHAnsi" w:cstheme="minorHAnsi"/>
          <w:noProof/>
          <w:sz w:val="22"/>
          <w:szCs w:val="22"/>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133376" w:rsidRDefault="00FD26C0">
      <w:pPr>
        <w:spacing w:before="88" w:line="339" w:lineRule="exact"/>
        <w:ind w:left="180"/>
        <w:rPr>
          <w:rFonts w:asciiTheme="minorHAnsi" w:hAnsiTheme="minorHAnsi" w:cstheme="minorHAnsi"/>
          <w:i/>
        </w:rPr>
      </w:pPr>
      <w:r w:rsidRPr="00133376">
        <w:rPr>
          <w:rFonts w:asciiTheme="minorHAnsi" w:hAnsiTheme="minorHAnsi" w:cstheme="minorHAnsi"/>
          <w:i/>
          <w:color w:val="231F20"/>
          <w:u w:val="single" w:color="231F20"/>
        </w:rPr>
        <w:t>Meeting</w:t>
      </w:r>
      <w:r w:rsidRPr="00133376">
        <w:rPr>
          <w:rFonts w:asciiTheme="minorHAnsi" w:hAnsiTheme="minorHAnsi" w:cstheme="minorHAnsi"/>
          <w:i/>
          <w:color w:val="231F20"/>
          <w:spacing w:val="-8"/>
          <w:u w:val="single" w:color="231F20"/>
        </w:rPr>
        <w:t xml:space="preserve"> </w:t>
      </w:r>
      <w:r w:rsidR="00126F20" w:rsidRPr="00133376">
        <w:rPr>
          <w:rFonts w:asciiTheme="minorHAnsi" w:hAnsiTheme="minorHAnsi" w:cstheme="minorHAnsi"/>
          <w:i/>
          <w:color w:val="231F20"/>
          <w:u w:val="single" w:color="231F20"/>
        </w:rPr>
        <w:t>N</w:t>
      </w:r>
      <w:r w:rsidRPr="00133376">
        <w:rPr>
          <w:rFonts w:asciiTheme="minorHAnsi" w:hAnsiTheme="minorHAnsi" w:cstheme="minorHAnsi"/>
          <w:i/>
          <w:color w:val="231F20"/>
          <w:u w:val="single" w:color="231F20"/>
        </w:rPr>
        <w:t>ational</w:t>
      </w:r>
      <w:r w:rsidRPr="00133376">
        <w:rPr>
          <w:rFonts w:asciiTheme="minorHAnsi" w:hAnsiTheme="minorHAnsi" w:cstheme="minorHAnsi"/>
          <w:i/>
          <w:color w:val="231F20"/>
          <w:spacing w:val="-8"/>
          <w:u w:val="single" w:color="231F20"/>
        </w:rPr>
        <w:t xml:space="preserve"> </w:t>
      </w:r>
      <w:r w:rsidR="00126F20" w:rsidRPr="00133376">
        <w:rPr>
          <w:rFonts w:asciiTheme="minorHAnsi" w:hAnsiTheme="minorHAnsi" w:cstheme="minorHAnsi"/>
          <w:i/>
          <w:color w:val="231F20"/>
          <w:u w:val="single" w:color="231F20"/>
        </w:rPr>
        <w:t>C</w:t>
      </w:r>
      <w:r w:rsidRPr="00133376">
        <w:rPr>
          <w:rFonts w:asciiTheme="minorHAnsi" w:hAnsiTheme="minorHAnsi" w:cstheme="minorHAnsi"/>
          <w:i/>
          <w:color w:val="231F20"/>
          <w:u w:val="single" w:color="231F20"/>
        </w:rPr>
        <w:t>urriculum</w:t>
      </w:r>
      <w:r w:rsidRPr="00133376">
        <w:rPr>
          <w:rFonts w:asciiTheme="minorHAnsi" w:hAnsiTheme="minorHAnsi" w:cstheme="minorHAnsi"/>
          <w:i/>
          <w:color w:val="231F20"/>
          <w:spacing w:val="-8"/>
          <w:u w:val="single" w:color="231F20"/>
        </w:rPr>
        <w:t xml:space="preserve"> </w:t>
      </w:r>
      <w:r w:rsidRPr="00133376">
        <w:rPr>
          <w:rFonts w:asciiTheme="minorHAnsi" w:hAnsiTheme="minorHAnsi" w:cstheme="minorHAnsi"/>
          <w:i/>
          <w:color w:val="231F20"/>
          <w:u w:val="single" w:color="231F20"/>
        </w:rPr>
        <w:t>requirements</w:t>
      </w:r>
      <w:r w:rsidRPr="00133376">
        <w:rPr>
          <w:rFonts w:asciiTheme="minorHAnsi" w:hAnsiTheme="minorHAnsi" w:cstheme="minorHAnsi"/>
          <w:i/>
          <w:color w:val="231F20"/>
          <w:spacing w:val="-7"/>
          <w:u w:val="single" w:color="231F20"/>
        </w:rPr>
        <w:t xml:space="preserve"> </w:t>
      </w:r>
      <w:r w:rsidRPr="00133376">
        <w:rPr>
          <w:rFonts w:asciiTheme="minorHAnsi" w:hAnsiTheme="minorHAnsi" w:cstheme="minorHAnsi"/>
          <w:i/>
          <w:color w:val="231F20"/>
          <w:u w:val="single" w:color="231F20"/>
        </w:rPr>
        <w:t>for</w:t>
      </w:r>
      <w:r w:rsidRPr="00133376">
        <w:rPr>
          <w:rFonts w:asciiTheme="minorHAnsi" w:hAnsiTheme="minorHAnsi" w:cstheme="minorHAnsi"/>
          <w:i/>
          <w:color w:val="231F20"/>
          <w:spacing w:val="-7"/>
          <w:u w:val="single" w:color="231F20"/>
        </w:rPr>
        <w:t xml:space="preserve"> </w:t>
      </w:r>
      <w:r w:rsidRPr="00133376">
        <w:rPr>
          <w:rFonts w:asciiTheme="minorHAnsi" w:hAnsiTheme="minorHAnsi" w:cstheme="minorHAnsi"/>
          <w:i/>
          <w:color w:val="231F20"/>
          <w:u w:val="single" w:color="231F20"/>
        </w:rPr>
        <w:t>swimming</w:t>
      </w:r>
      <w:r w:rsidRPr="00133376">
        <w:rPr>
          <w:rFonts w:asciiTheme="minorHAnsi" w:hAnsiTheme="minorHAnsi" w:cstheme="minorHAnsi"/>
          <w:i/>
          <w:color w:val="231F20"/>
          <w:spacing w:val="-8"/>
          <w:u w:val="single" w:color="231F20"/>
        </w:rPr>
        <w:t xml:space="preserve"> </w:t>
      </w:r>
      <w:r w:rsidRPr="00133376">
        <w:rPr>
          <w:rFonts w:asciiTheme="minorHAnsi" w:hAnsiTheme="minorHAnsi" w:cstheme="minorHAnsi"/>
          <w:i/>
          <w:color w:val="231F20"/>
          <w:u w:val="single" w:color="231F20"/>
        </w:rPr>
        <w:t>and</w:t>
      </w:r>
      <w:r w:rsidRPr="00133376">
        <w:rPr>
          <w:rFonts w:asciiTheme="minorHAnsi" w:hAnsiTheme="minorHAnsi" w:cstheme="minorHAnsi"/>
          <w:i/>
          <w:color w:val="231F20"/>
          <w:spacing w:val="-7"/>
          <w:u w:val="single" w:color="231F20"/>
        </w:rPr>
        <w:t xml:space="preserve"> </w:t>
      </w:r>
      <w:r w:rsidRPr="00133376">
        <w:rPr>
          <w:rFonts w:asciiTheme="minorHAnsi" w:hAnsiTheme="minorHAnsi" w:cstheme="minorHAnsi"/>
          <w:i/>
          <w:color w:val="231F20"/>
          <w:u w:val="single" w:color="231F20"/>
        </w:rPr>
        <w:t>water</w:t>
      </w:r>
      <w:r w:rsidRPr="00133376">
        <w:rPr>
          <w:rFonts w:asciiTheme="minorHAnsi" w:hAnsiTheme="minorHAnsi" w:cstheme="minorHAnsi"/>
          <w:i/>
          <w:color w:val="231F20"/>
          <w:spacing w:val="-7"/>
          <w:u w:val="single" w:color="231F20"/>
        </w:rPr>
        <w:t xml:space="preserve"> </w:t>
      </w:r>
      <w:r w:rsidRPr="00133376">
        <w:rPr>
          <w:rFonts w:asciiTheme="minorHAnsi" w:hAnsiTheme="minorHAnsi" w:cstheme="minorHAnsi"/>
          <w:i/>
          <w:color w:val="231F20"/>
          <w:spacing w:val="-2"/>
          <w:u w:val="single" w:color="231F20"/>
        </w:rPr>
        <w:t>safety.</w:t>
      </w:r>
    </w:p>
    <w:p w14:paraId="603053B8" w14:textId="759FEEFC" w:rsidR="0069539B" w:rsidRDefault="00FD26C0">
      <w:pPr>
        <w:spacing w:before="3" w:line="235" w:lineRule="auto"/>
        <w:ind w:left="180"/>
        <w:rPr>
          <w:rFonts w:asciiTheme="minorHAnsi" w:hAnsiTheme="minorHAnsi" w:cstheme="minorHAnsi"/>
          <w:i/>
          <w:color w:val="231F20"/>
        </w:rPr>
      </w:pPr>
      <w:r w:rsidRPr="00133376">
        <w:rPr>
          <w:rFonts w:asciiTheme="minorHAnsi" w:hAnsiTheme="minorHAnsi" w:cstheme="minorHAnsi"/>
          <w:i/>
          <w:color w:val="231F20"/>
        </w:rPr>
        <w:t>Priority</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should</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always</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be</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given</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to</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ensuring</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that</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pupils</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can</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perform</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safe</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self-rescue</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even</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if</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they</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do</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not</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fully</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meet</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the</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first</w:t>
      </w:r>
      <w:r w:rsidRPr="00133376">
        <w:rPr>
          <w:rFonts w:asciiTheme="minorHAnsi" w:hAnsiTheme="minorHAnsi" w:cstheme="minorHAnsi"/>
          <w:i/>
          <w:color w:val="231F20"/>
          <w:spacing w:val="-3"/>
        </w:rPr>
        <w:t xml:space="preserve"> </w:t>
      </w:r>
      <w:r w:rsidRPr="00133376">
        <w:rPr>
          <w:rFonts w:asciiTheme="minorHAnsi" w:hAnsiTheme="minorHAnsi" w:cstheme="minorHAnsi"/>
          <w:i/>
          <w:color w:val="231F20"/>
        </w:rPr>
        <w:t>two</w:t>
      </w:r>
      <w:r w:rsidRPr="00133376">
        <w:rPr>
          <w:rFonts w:asciiTheme="minorHAnsi" w:hAnsiTheme="minorHAnsi" w:cstheme="minorHAnsi"/>
          <w:i/>
          <w:color w:val="231F20"/>
          <w:spacing w:val="-4"/>
        </w:rPr>
        <w:t xml:space="preserve"> </w:t>
      </w:r>
      <w:r w:rsidRPr="00133376">
        <w:rPr>
          <w:rFonts w:asciiTheme="minorHAnsi" w:hAnsiTheme="minorHAnsi" w:cstheme="minorHAnsi"/>
          <w:i/>
          <w:color w:val="231F20"/>
        </w:rPr>
        <w:t>requirements of the N</w:t>
      </w:r>
      <w:r w:rsidR="00126F20" w:rsidRPr="00133376">
        <w:rPr>
          <w:rFonts w:asciiTheme="minorHAnsi" w:hAnsiTheme="minorHAnsi" w:cstheme="minorHAnsi"/>
          <w:i/>
          <w:color w:val="231F20"/>
        </w:rPr>
        <w:t xml:space="preserve">ational </w:t>
      </w:r>
      <w:r w:rsidRPr="00133376">
        <w:rPr>
          <w:rFonts w:asciiTheme="minorHAnsi" w:hAnsiTheme="minorHAnsi" w:cstheme="minorHAnsi"/>
          <w:i/>
          <w:color w:val="231F20"/>
        </w:rPr>
        <w:t>C</w:t>
      </w:r>
      <w:r w:rsidR="00126F20" w:rsidRPr="00133376">
        <w:rPr>
          <w:rFonts w:asciiTheme="minorHAnsi" w:hAnsiTheme="minorHAnsi" w:cstheme="minorHAnsi"/>
          <w:i/>
          <w:color w:val="231F20"/>
        </w:rPr>
        <w:t>urriculum</w:t>
      </w:r>
      <w:r w:rsidRPr="00133376">
        <w:rPr>
          <w:rFonts w:asciiTheme="minorHAnsi" w:hAnsiTheme="minorHAnsi" w:cstheme="minorHAnsi"/>
          <w:i/>
          <w:color w:val="231F20"/>
        </w:rPr>
        <w:t xml:space="preserve"> programme of study</w:t>
      </w:r>
    </w:p>
    <w:p w14:paraId="2FF00572" w14:textId="77777777" w:rsidR="00C21A5A" w:rsidRPr="00133376" w:rsidRDefault="00C21A5A">
      <w:pPr>
        <w:spacing w:before="3" w:line="235" w:lineRule="auto"/>
        <w:ind w:left="180"/>
        <w:rPr>
          <w:rFonts w:asciiTheme="minorHAnsi" w:hAnsiTheme="minorHAnsi" w:cstheme="minorHAnsi"/>
          <w:i/>
        </w:rPr>
      </w:pPr>
    </w:p>
    <w:p w14:paraId="3908A597" w14:textId="2DDB3890" w:rsidR="0069539B" w:rsidRPr="00133376" w:rsidRDefault="00C21A5A">
      <w:pPr>
        <w:pStyle w:val="BodyText"/>
        <w:spacing w:before="5"/>
        <w:rPr>
          <w:rFonts w:asciiTheme="minorHAnsi" w:hAnsiTheme="minorHAnsi" w:cstheme="minorHAnsi"/>
          <w:i/>
          <w:sz w:val="22"/>
          <w:szCs w:val="22"/>
        </w:rPr>
      </w:pPr>
      <w:r w:rsidRPr="00C21A5A">
        <w:rPr>
          <w:rFonts w:asciiTheme="minorHAnsi" w:hAnsiTheme="minorHAnsi" w:cstheme="minorHAnsi"/>
          <w:i/>
          <w:sz w:val="22"/>
          <w:szCs w:val="22"/>
        </w:rPr>
        <w:drawing>
          <wp:inline distT="0" distB="0" distL="0" distR="0" wp14:anchorId="4E15A961" wp14:editId="300FC981">
            <wp:extent cx="5380186" cy="134885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80186" cy="1348857"/>
                    </a:xfrm>
                    <a:prstGeom prst="rect">
                      <a:avLst/>
                    </a:prstGeom>
                  </pic:spPr>
                </pic:pic>
              </a:graphicData>
            </a:graphic>
          </wp:inline>
        </w:drawing>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133376" w14:paraId="5E2BB428" w14:textId="77777777">
        <w:trPr>
          <w:trHeight w:val="686"/>
        </w:trPr>
        <w:tc>
          <w:tcPr>
            <w:tcW w:w="6867" w:type="dxa"/>
          </w:tcPr>
          <w:p w14:paraId="1BC57357" w14:textId="77777777" w:rsidR="0069539B" w:rsidRPr="00133376" w:rsidRDefault="00FD26C0">
            <w:pPr>
              <w:pStyle w:val="TableParagraph"/>
              <w:rPr>
                <w:rFonts w:asciiTheme="minorHAnsi" w:hAnsiTheme="minorHAnsi" w:cstheme="minorHAnsi"/>
                <w:b/>
              </w:rPr>
            </w:pPr>
            <w:r w:rsidRPr="00133376">
              <w:rPr>
                <w:rFonts w:asciiTheme="minorHAnsi" w:hAnsiTheme="minorHAnsi" w:cstheme="minorHAnsi"/>
                <w:b/>
                <w:color w:val="231F20"/>
                <w:spacing w:val="-2"/>
                <w:u w:val="single" w:color="231F20"/>
              </w:rPr>
              <w:t>Question</w:t>
            </w:r>
          </w:p>
        </w:tc>
        <w:tc>
          <w:tcPr>
            <w:tcW w:w="2825" w:type="dxa"/>
          </w:tcPr>
          <w:p w14:paraId="00E69026" w14:textId="77777777" w:rsidR="0069539B" w:rsidRPr="00133376" w:rsidRDefault="00FD26C0">
            <w:pPr>
              <w:pStyle w:val="TableParagraph"/>
              <w:ind w:left="79"/>
              <w:rPr>
                <w:rFonts w:asciiTheme="minorHAnsi" w:hAnsiTheme="minorHAnsi" w:cstheme="minorHAnsi"/>
                <w:b/>
              </w:rPr>
            </w:pPr>
            <w:r w:rsidRPr="00133376">
              <w:rPr>
                <w:rFonts w:asciiTheme="minorHAnsi" w:hAnsiTheme="minorHAnsi" w:cstheme="minorHAnsi"/>
                <w:b/>
                <w:color w:val="231F20"/>
                <w:spacing w:val="-2"/>
                <w:u w:val="single" w:color="231F20"/>
              </w:rPr>
              <w:t>Stats:</w:t>
            </w:r>
          </w:p>
        </w:tc>
        <w:tc>
          <w:tcPr>
            <w:tcW w:w="5686" w:type="dxa"/>
          </w:tcPr>
          <w:p w14:paraId="2834B67B" w14:textId="77777777" w:rsidR="0069539B" w:rsidRPr="00133376" w:rsidRDefault="00FD26C0">
            <w:pPr>
              <w:pStyle w:val="TableParagraph"/>
              <w:spacing w:line="339" w:lineRule="exact"/>
              <w:rPr>
                <w:rFonts w:asciiTheme="minorHAnsi" w:hAnsiTheme="minorHAnsi" w:cstheme="minorHAnsi"/>
                <w:b/>
              </w:rPr>
            </w:pPr>
            <w:r w:rsidRPr="00133376">
              <w:rPr>
                <w:rFonts w:asciiTheme="minorHAnsi" w:hAnsiTheme="minorHAnsi" w:cstheme="minorHAnsi"/>
                <w:b/>
                <w:color w:val="231F20"/>
                <w:u w:val="single" w:color="231F20"/>
              </w:rPr>
              <w:t>Further</w:t>
            </w:r>
            <w:r w:rsidRPr="00133376">
              <w:rPr>
                <w:rFonts w:asciiTheme="minorHAnsi" w:hAnsiTheme="minorHAnsi" w:cstheme="minorHAnsi"/>
                <w:b/>
                <w:color w:val="231F20"/>
                <w:spacing w:val="-7"/>
                <w:u w:val="single" w:color="231F20"/>
              </w:rPr>
              <w:t xml:space="preserve"> </w:t>
            </w:r>
            <w:r w:rsidRPr="00133376">
              <w:rPr>
                <w:rFonts w:asciiTheme="minorHAnsi" w:hAnsiTheme="minorHAnsi" w:cstheme="minorHAnsi"/>
                <w:b/>
                <w:color w:val="231F20"/>
                <w:spacing w:val="-2"/>
                <w:u w:val="single" w:color="231F20"/>
              </w:rPr>
              <w:t>context</w:t>
            </w:r>
          </w:p>
          <w:p w14:paraId="09495AC4" w14:textId="77777777" w:rsidR="0069539B" w:rsidRPr="00133376" w:rsidRDefault="00FD26C0">
            <w:pPr>
              <w:pStyle w:val="TableParagraph"/>
              <w:spacing w:before="0" w:line="314" w:lineRule="exact"/>
              <w:rPr>
                <w:rFonts w:asciiTheme="minorHAnsi" w:hAnsiTheme="minorHAnsi" w:cstheme="minorHAnsi"/>
                <w:b/>
              </w:rPr>
            </w:pPr>
            <w:r w:rsidRPr="00133376">
              <w:rPr>
                <w:rFonts w:asciiTheme="minorHAnsi" w:hAnsiTheme="minorHAnsi" w:cstheme="minorHAnsi"/>
                <w:b/>
                <w:color w:val="231F20"/>
                <w:u w:val="single" w:color="231F20"/>
              </w:rPr>
              <w:t>Relative</w:t>
            </w:r>
            <w:r w:rsidRPr="00133376">
              <w:rPr>
                <w:rFonts w:asciiTheme="minorHAnsi" w:hAnsiTheme="minorHAnsi" w:cstheme="minorHAnsi"/>
                <w:b/>
                <w:color w:val="231F20"/>
                <w:spacing w:val="-9"/>
                <w:u w:val="single" w:color="231F20"/>
              </w:rPr>
              <w:t xml:space="preserve"> </w:t>
            </w:r>
            <w:r w:rsidRPr="00133376">
              <w:rPr>
                <w:rFonts w:asciiTheme="minorHAnsi" w:hAnsiTheme="minorHAnsi" w:cstheme="minorHAnsi"/>
                <w:b/>
                <w:color w:val="231F20"/>
                <w:u w:val="single" w:color="231F20"/>
              </w:rPr>
              <w:t>to</w:t>
            </w:r>
            <w:r w:rsidRPr="00133376">
              <w:rPr>
                <w:rFonts w:asciiTheme="minorHAnsi" w:hAnsiTheme="minorHAnsi" w:cstheme="minorHAnsi"/>
                <w:b/>
                <w:color w:val="231F20"/>
                <w:spacing w:val="-8"/>
                <w:u w:val="single" w:color="231F20"/>
              </w:rPr>
              <w:t xml:space="preserve"> </w:t>
            </w:r>
            <w:r w:rsidRPr="00133376">
              <w:rPr>
                <w:rFonts w:asciiTheme="minorHAnsi" w:hAnsiTheme="minorHAnsi" w:cstheme="minorHAnsi"/>
                <w:b/>
                <w:color w:val="231F20"/>
                <w:u w:val="single" w:color="231F20"/>
              </w:rPr>
              <w:t>local</w:t>
            </w:r>
            <w:r w:rsidRPr="00133376">
              <w:rPr>
                <w:rFonts w:asciiTheme="minorHAnsi" w:hAnsiTheme="minorHAnsi" w:cstheme="minorHAnsi"/>
                <w:b/>
                <w:color w:val="231F20"/>
                <w:spacing w:val="-7"/>
                <w:u w:val="single" w:color="231F20"/>
              </w:rPr>
              <w:t xml:space="preserve"> </w:t>
            </w:r>
            <w:r w:rsidRPr="00133376">
              <w:rPr>
                <w:rFonts w:asciiTheme="minorHAnsi" w:hAnsiTheme="minorHAnsi" w:cstheme="minorHAnsi"/>
                <w:b/>
                <w:color w:val="231F20"/>
                <w:spacing w:val="-2"/>
                <w:u w:val="single" w:color="231F20"/>
              </w:rPr>
              <w:t>challenges</w:t>
            </w:r>
          </w:p>
        </w:tc>
      </w:tr>
      <w:tr w:rsidR="0069539B" w:rsidRPr="00133376" w14:paraId="6EDA091E" w14:textId="77777777" w:rsidTr="009E6345">
        <w:trPr>
          <w:trHeight w:val="1824"/>
        </w:trPr>
        <w:tc>
          <w:tcPr>
            <w:tcW w:w="6867" w:type="dxa"/>
          </w:tcPr>
          <w:p w14:paraId="4DAB4566" w14:textId="77777777" w:rsidR="0069539B" w:rsidRPr="00133376" w:rsidRDefault="00FD26C0">
            <w:pPr>
              <w:pStyle w:val="TableParagraph"/>
              <w:spacing w:before="18" w:line="235" w:lineRule="auto"/>
              <w:ind w:right="325"/>
              <w:jc w:val="both"/>
              <w:rPr>
                <w:rFonts w:asciiTheme="minorHAnsi" w:hAnsiTheme="minorHAnsi" w:cstheme="minorHAnsi"/>
              </w:rPr>
            </w:pPr>
            <w:r w:rsidRPr="00133376">
              <w:rPr>
                <w:rFonts w:asciiTheme="minorHAnsi" w:hAnsiTheme="minorHAnsi" w:cstheme="minorHAnsi"/>
                <w:color w:val="231F20"/>
              </w:rPr>
              <w:t>What</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percentage</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your</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current</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Year</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6</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cohort</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can</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swim competently,</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confidently</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and</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proficiently</w:t>
            </w:r>
            <w:r w:rsidRPr="00133376">
              <w:rPr>
                <w:rFonts w:asciiTheme="minorHAnsi" w:hAnsiTheme="minorHAnsi" w:cstheme="minorHAnsi"/>
                <w:color w:val="231F20"/>
                <w:spacing w:val="-15"/>
              </w:rPr>
              <w:t xml:space="preserve"> </w:t>
            </w:r>
            <w:r w:rsidRPr="00133376">
              <w:rPr>
                <w:rFonts w:asciiTheme="minorHAnsi" w:hAnsiTheme="minorHAnsi" w:cstheme="minorHAnsi"/>
                <w:color w:val="231F20"/>
              </w:rPr>
              <w:t>over</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a</w:t>
            </w:r>
            <w:r w:rsidRPr="00133376">
              <w:rPr>
                <w:rFonts w:asciiTheme="minorHAnsi" w:hAnsiTheme="minorHAnsi" w:cstheme="minorHAnsi"/>
                <w:color w:val="231F20"/>
                <w:spacing w:val="-16"/>
              </w:rPr>
              <w:t xml:space="preserve"> </w:t>
            </w:r>
            <w:r w:rsidRPr="00133376">
              <w:rPr>
                <w:rFonts w:asciiTheme="minorHAnsi" w:hAnsiTheme="minorHAnsi" w:cstheme="minorHAnsi"/>
                <w:color w:val="231F20"/>
              </w:rPr>
              <w:t>distance of at least 25 metres?</w:t>
            </w:r>
          </w:p>
        </w:tc>
        <w:tc>
          <w:tcPr>
            <w:tcW w:w="2825" w:type="dxa"/>
          </w:tcPr>
          <w:p w14:paraId="7D18E257" w14:textId="63011CF8" w:rsidR="009E6345" w:rsidRDefault="009E6345">
            <w:pPr>
              <w:pStyle w:val="TableParagraph"/>
              <w:ind w:left="79"/>
              <w:rPr>
                <w:rFonts w:asciiTheme="minorHAnsi" w:hAnsiTheme="minorHAnsi" w:cstheme="minorHAnsi"/>
                <w:color w:val="231F20"/>
              </w:rPr>
            </w:pPr>
            <w:r>
              <w:rPr>
                <w:rFonts w:asciiTheme="minorHAnsi" w:hAnsiTheme="minorHAnsi" w:cstheme="minorHAnsi"/>
                <w:color w:val="231F20"/>
              </w:rPr>
              <w:t xml:space="preserve">Initial assessment </w:t>
            </w:r>
          </w:p>
          <w:p w14:paraId="3CC13BC6" w14:textId="34DC1522" w:rsidR="009E6345" w:rsidRDefault="00C21A5A">
            <w:pPr>
              <w:pStyle w:val="TableParagraph"/>
              <w:ind w:left="79"/>
              <w:rPr>
                <w:rFonts w:asciiTheme="minorHAnsi" w:hAnsiTheme="minorHAnsi" w:cstheme="minorHAnsi"/>
                <w:color w:val="231F20"/>
              </w:rPr>
            </w:pPr>
            <w:r>
              <w:rPr>
                <w:rFonts w:asciiTheme="minorHAnsi" w:hAnsiTheme="minorHAnsi" w:cstheme="minorHAnsi"/>
                <w:color w:val="231F20"/>
              </w:rPr>
              <w:t>71</w:t>
            </w:r>
            <w:r w:rsidR="009E6345">
              <w:rPr>
                <w:rFonts w:asciiTheme="minorHAnsi" w:hAnsiTheme="minorHAnsi" w:cstheme="minorHAnsi"/>
                <w:color w:val="231F20"/>
              </w:rPr>
              <w:t xml:space="preserve">% </w:t>
            </w:r>
          </w:p>
          <w:p w14:paraId="68FA861E" w14:textId="39ECF95D" w:rsidR="009E6345" w:rsidRDefault="009E6345">
            <w:pPr>
              <w:pStyle w:val="TableParagraph"/>
              <w:ind w:left="79"/>
              <w:rPr>
                <w:rFonts w:asciiTheme="minorHAnsi" w:hAnsiTheme="minorHAnsi" w:cstheme="minorHAnsi"/>
                <w:color w:val="231F20"/>
              </w:rPr>
            </w:pPr>
            <w:r>
              <w:rPr>
                <w:rFonts w:asciiTheme="minorHAnsi" w:hAnsiTheme="minorHAnsi" w:cstheme="minorHAnsi"/>
                <w:color w:val="231F20"/>
              </w:rPr>
              <w:t xml:space="preserve">End of school assessment </w:t>
            </w:r>
          </w:p>
          <w:p w14:paraId="274DFCD9" w14:textId="2126AF0A" w:rsidR="0069539B" w:rsidRDefault="00C21A5A">
            <w:pPr>
              <w:pStyle w:val="TableParagraph"/>
              <w:ind w:left="79"/>
              <w:rPr>
                <w:rFonts w:asciiTheme="minorHAnsi" w:hAnsiTheme="minorHAnsi" w:cstheme="minorHAnsi"/>
                <w:color w:val="231F20"/>
              </w:rPr>
            </w:pPr>
            <w:r>
              <w:rPr>
                <w:rFonts w:asciiTheme="minorHAnsi" w:hAnsiTheme="minorHAnsi" w:cstheme="minorHAnsi"/>
                <w:color w:val="231F20"/>
              </w:rPr>
              <w:t>82%</w:t>
            </w:r>
            <w:r w:rsidR="009E6345">
              <w:rPr>
                <w:rFonts w:asciiTheme="minorHAnsi" w:hAnsiTheme="minorHAnsi" w:cstheme="minorHAnsi"/>
                <w:color w:val="231F20"/>
              </w:rPr>
              <w:t xml:space="preserve"> </w:t>
            </w:r>
            <w:r w:rsidR="00FD26C0" w:rsidRPr="00133376">
              <w:rPr>
                <w:rFonts w:asciiTheme="minorHAnsi" w:hAnsiTheme="minorHAnsi" w:cstheme="minorHAnsi"/>
                <w:color w:val="231F20"/>
              </w:rPr>
              <w:t>%</w:t>
            </w:r>
          </w:p>
          <w:p w14:paraId="3E923A90" w14:textId="1A94F9AC" w:rsidR="009E6345" w:rsidRPr="00133376" w:rsidRDefault="009E6345">
            <w:pPr>
              <w:pStyle w:val="TableParagraph"/>
              <w:ind w:left="79"/>
              <w:rPr>
                <w:rFonts w:asciiTheme="minorHAnsi" w:hAnsiTheme="minorHAnsi" w:cstheme="minorHAnsi"/>
              </w:rPr>
            </w:pPr>
            <w:r>
              <w:rPr>
                <w:rFonts w:asciiTheme="minorHAnsi" w:hAnsiTheme="minorHAnsi" w:cstheme="minorHAnsi"/>
              </w:rPr>
              <w:t>Summer 2024</w:t>
            </w:r>
          </w:p>
        </w:tc>
        <w:tc>
          <w:tcPr>
            <w:tcW w:w="5686" w:type="dxa"/>
          </w:tcPr>
          <w:p w14:paraId="3127F35E" w14:textId="77777777" w:rsidR="0069539B" w:rsidRDefault="009E6345">
            <w:pPr>
              <w:pStyle w:val="TableParagraph"/>
              <w:spacing w:before="3" w:line="235" w:lineRule="auto"/>
              <w:rPr>
                <w:rFonts w:asciiTheme="minorHAnsi" w:hAnsiTheme="minorHAnsi" w:cstheme="minorHAnsi"/>
                <w:i/>
                <w:color w:val="58595B"/>
              </w:rPr>
            </w:pPr>
            <w:r>
              <w:rPr>
                <w:rFonts w:asciiTheme="minorHAnsi" w:hAnsiTheme="minorHAnsi" w:cstheme="minorHAnsi"/>
                <w:i/>
                <w:color w:val="58595B"/>
              </w:rPr>
              <w:t xml:space="preserve">Children attended lessons when in Yr 4 and only those not yet proficient have attended weekly lessons. All children in Yr 6 received an assessment to screen for further development. </w:t>
            </w:r>
          </w:p>
          <w:p w14:paraId="0F06EAA4" w14:textId="77777777" w:rsidR="009E6345" w:rsidRDefault="009E6345" w:rsidP="009E6345">
            <w:pPr>
              <w:pStyle w:val="TableParagraph"/>
              <w:spacing w:before="3" w:line="235" w:lineRule="auto"/>
              <w:ind w:left="0"/>
              <w:rPr>
                <w:rFonts w:asciiTheme="minorHAnsi" w:hAnsiTheme="minorHAnsi" w:cstheme="minorHAnsi"/>
                <w:i/>
              </w:rPr>
            </w:pPr>
            <w:r>
              <w:rPr>
                <w:rFonts w:asciiTheme="minorHAnsi" w:hAnsiTheme="minorHAnsi" w:cstheme="minorHAnsi"/>
                <w:i/>
              </w:rPr>
              <w:t xml:space="preserve">This cohort did not access school swimming lesson in Yr 3 because of pool closures. </w:t>
            </w:r>
          </w:p>
          <w:p w14:paraId="6E452CF1" w14:textId="5AE6C5E1" w:rsidR="009E6345" w:rsidRPr="00133376" w:rsidRDefault="009E6345" w:rsidP="009E6345">
            <w:pPr>
              <w:pStyle w:val="TableParagraph"/>
              <w:spacing w:before="3" w:line="235" w:lineRule="auto"/>
              <w:ind w:left="0"/>
              <w:rPr>
                <w:rFonts w:asciiTheme="minorHAnsi" w:hAnsiTheme="minorHAnsi" w:cstheme="minorHAnsi"/>
                <w:i/>
              </w:rPr>
            </w:pPr>
            <w:r>
              <w:rPr>
                <w:rFonts w:asciiTheme="minorHAnsi" w:hAnsiTheme="minorHAnsi" w:cstheme="minorHAnsi"/>
                <w:i/>
              </w:rPr>
              <w:t>These children will be reassessed at the end of Summer Term.</w:t>
            </w:r>
          </w:p>
        </w:tc>
      </w:tr>
      <w:tr w:rsidR="0069539B" w:rsidRPr="00133376" w14:paraId="6B9CAB05" w14:textId="77777777" w:rsidTr="009E6345">
        <w:trPr>
          <w:trHeight w:val="1320"/>
        </w:trPr>
        <w:tc>
          <w:tcPr>
            <w:tcW w:w="6867" w:type="dxa"/>
          </w:tcPr>
          <w:p w14:paraId="3D9CAF92" w14:textId="77777777" w:rsidR="0069539B" w:rsidRPr="00133376" w:rsidRDefault="00FD26C0">
            <w:pPr>
              <w:pStyle w:val="TableParagraph"/>
              <w:spacing w:before="18" w:line="235" w:lineRule="auto"/>
              <w:ind w:right="541"/>
              <w:jc w:val="both"/>
              <w:rPr>
                <w:rFonts w:asciiTheme="minorHAnsi" w:hAnsiTheme="minorHAnsi" w:cstheme="minorHAnsi"/>
              </w:rPr>
            </w:pPr>
            <w:r w:rsidRPr="00133376">
              <w:rPr>
                <w:rFonts w:asciiTheme="minorHAnsi" w:hAnsiTheme="minorHAnsi" w:cstheme="minorHAnsi"/>
                <w:color w:val="231F20"/>
              </w:rPr>
              <w:t>What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percentage</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your</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current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Year</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6</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cohort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can</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use a</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range</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strokes</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effectively</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[for</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example,</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front</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crawl, backstroke, and breaststroke]?</w:t>
            </w:r>
          </w:p>
        </w:tc>
        <w:tc>
          <w:tcPr>
            <w:tcW w:w="2825" w:type="dxa"/>
          </w:tcPr>
          <w:p w14:paraId="1C64AB74" w14:textId="77777777" w:rsidR="009E6345" w:rsidRPr="009E6345" w:rsidRDefault="009E6345" w:rsidP="009E6345">
            <w:pPr>
              <w:pStyle w:val="TableParagraph"/>
              <w:rPr>
                <w:rFonts w:asciiTheme="minorHAnsi" w:hAnsiTheme="minorHAnsi" w:cstheme="minorHAnsi"/>
                <w:color w:val="231F20"/>
              </w:rPr>
            </w:pPr>
            <w:r w:rsidRPr="009E6345">
              <w:rPr>
                <w:rFonts w:asciiTheme="minorHAnsi" w:hAnsiTheme="minorHAnsi" w:cstheme="minorHAnsi"/>
                <w:color w:val="231F20"/>
              </w:rPr>
              <w:t xml:space="preserve">Initial assessment </w:t>
            </w:r>
          </w:p>
          <w:p w14:paraId="5D124B65" w14:textId="3070F1E4" w:rsidR="009E6345" w:rsidRPr="009E6345" w:rsidRDefault="00C21A5A" w:rsidP="009E6345">
            <w:pPr>
              <w:pStyle w:val="TableParagraph"/>
              <w:rPr>
                <w:rFonts w:asciiTheme="minorHAnsi" w:hAnsiTheme="minorHAnsi" w:cstheme="minorHAnsi"/>
                <w:color w:val="231F20"/>
              </w:rPr>
            </w:pPr>
            <w:r>
              <w:rPr>
                <w:rFonts w:asciiTheme="minorHAnsi" w:hAnsiTheme="minorHAnsi" w:cstheme="minorHAnsi"/>
                <w:color w:val="231F20"/>
              </w:rPr>
              <w:t>40</w:t>
            </w:r>
            <w:r w:rsidR="009E6345" w:rsidRPr="009E6345">
              <w:rPr>
                <w:rFonts w:asciiTheme="minorHAnsi" w:hAnsiTheme="minorHAnsi" w:cstheme="minorHAnsi"/>
                <w:color w:val="231F20"/>
              </w:rPr>
              <w:t xml:space="preserve">% </w:t>
            </w:r>
          </w:p>
          <w:p w14:paraId="21E33BC2" w14:textId="77777777" w:rsidR="009E6345" w:rsidRPr="009E6345" w:rsidRDefault="009E6345" w:rsidP="009E6345">
            <w:pPr>
              <w:pStyle w:val="TableParagraph"/>
              <w:rPr>
                <w:rFonts w:asciiTheme="minorHAnsi" w:hAnsiTheme="minorHAnsi" w:cstheme="minorHAnsi"/>
                <w:color w:val="231F20"/>
              </w:rPr>
            </w:pPr>
            <w:r w:rsidRPr="009E6345">
              <w:rPr>
                <w:rFonts w:asciiTheme="minorHAnsi" w:hAnsiTheme="minorHAnsi" w:cstheme="minorHAnsi"/>
                <w:color w:val="231F20"/>
              </w:rPr>
              <w:t xml:space="preserve">End of school assessment </w:t>
            </w:r>
          </w:p>
          <w:p w14:paraId="257841B1" w14:textId="7801970C" w:rsidR="009E6345" w:rsidRPr="009E6345" w:rsidRDefault="00C21A5A" w:rsidP="009E6345">
            <w:pPr>
              <w:pStyle w:val="TableParagraph"/>
              <w:rPr>
                <w:rFonts w:asciiTheme="minorHAnsi" w:hAnsiTheme="minorHAnsi" w:cstheme="minorHAnsi"/>
                <w:color w:val="231F20"/>
              </w:rPr>
            </w:pPr>
            <w:r>
              <w:rPr>
                <w:rFonts w:asciiTheme="minorHAnsi" w:hAnsiTheme="minorHAnsi" w:cstheme="minorHAnsi"/>
                <w:color w:val="231F20"/>
              </w:rPr>
              <w:t>55</w:t>
            </w:r>
            <w:r w:rsidR="009E6345" w:rsidRPr="009E6345">
              <w:rPr>
                <w:rFonts w:asciiTheme="minorHAnsi" w:hAnsiTheme="minorHAnsi" w:cstheme="minorHAnsi"/>
                <w:color w:val="231F20"/>
              </w:rPr>
              <w:t xml:space="preserve"> %</w:t>
            </w:r>
          </w:p>
          <w:p w14:paraId="3F084EA1" w14:textId="117CF055" w:rsidR="009E6345" w:rsidRPr="00133376" w:rsidRDefault="009E6345" w:rsidP="009E6345">
            <w:pPr>
              <w:pStyle w:val="TableParagraph"/>
              <w:ind w:left="79"/>
              <w:rPr>
                <w:rFonts w:asciiTheme="minorHAnsi" w:hAnsiTheme="minorHAnsi" w:cstheme="minorHAnsi"/>
              </w:rPr>
            </w:pPr>
            <w:r w:rsidRPr="009E6345">
              <w:rPr>
                <w:rFonts w:asciiTheme="minorHAnsi" w:hAnsiTheme="minorHAnsi" w:cstheme="minorHAnsi"/>
                <w:color w:val="231F20"/>
              </w:rPr>
              <w:t>Summer 2024</w:t>
            </w:r>
          </w:p>
        </w:tc>
        <w:tc>
          <w:tcPr>
            <w:tcW w:w="5686" w:type="dxa"/>
          </w:tcPr>
          <w:p w14:paraId="5B50CE06" w14:textId="77777777" w:rsidR="009E6345" w:rsidRDefault="009E6345" w:rsidP="009E6345">
            <w:pPr>
              <w:pStyle w:val="TableParagraph"/>
              <w:spacing w:before="3" w:line="235" w:lineRule="auto"/>
              <w:rPr>
                <w:rFonts w:asciiTheme="minorHAnsi" w:hAnsiTheme="minorHAnsi" w:cstheme="minorHAnsi"/>
                <w:i/>
                <w:color w:val="58595B"/>
              </w:rPr>
            </w:pPr>
            <w:r>
              <w:rPr>
                <w:rFonts w:asciiTheme="minorHAnsi" w:hAnsiTheme="minorHAnsi" w:cstheme="minorHAnsi"/>
                <w:i/>
                <w:color w:val="58595B"/>
              </w:rPr>
              <w:t xml:space="preserve">Children attended lessons when in Yr 4 and only those not yet proficient have attended weekly lessons. All children in Yr 6 received an assessment to screen for further development. </w:t>
            </w:r>
          </w:p>
          <w:p w14:paraId="74CE29B9" w14:textId="77777777" w:rsidR="0069539B" w:rsidRDefault="009E6345" w:rsidP="009E6345">
            <w:pPr>
              <w:pStyle w:val="TableParagraph"/>
              <w:spacing w:before="3" w:line="235" w:lineRule="auto"/>
              <w:ind w:right="63"/>
              <w:rPr>
                <w:rFonts w:asciiTheme="minorHAnsi" w:hAnsiTheme="minorHAnsi" w:cstheme="minorHAnsi"/>
                <w:i/>
              </w:rPr>
            </w:pPr>
            <w:r>
              <w:rPr>
                <w:rFonts w:asciiTheme="minorHAnsi" w:hAnsiTheme="minorHAnsi" w:cstheme="minorHAnsi"/>
                <w:i/>
              </w:rPr>
              <w:t>This cohort did not access school swimming lesson in Yr 3 because of pool closures.</w:t>
            </w:r>
          </w:p>
          <w:p w14:paraId="4377F271" w14:textId="452875D4" w:rsidR="009E6345" w:rsidRPr="00133376" w:rsidRDefault="009E6345" w:rsidP="009E6345">
            <w:pPr>
              <w:pStyle w:val="TableParagraph"/>
              <w:spacing w:before="3" w:line="235" w:lineRule="auto"/>
              <w:ind w:right="63"/>
              <w:rPr>
                <w:rFonts w:asciiTheme="minorHAnsi" w:hAnsiTheme="minorHAnsi" w:cstheme="minorHAnsi"/>
                <w:i/>
              </w:rPr>
            </w:pPr>
            <w:r>
              <w:rPr>
                <w:rFonts w:asciiTheme="minorHAnsi" w:hAnsiTheme="minorHAnsi" w:cstheme="minorHAnsi"/>
                <w:i/>
              </w:rPr>
              <w:t>These children will be reassessed at the end of Summer Term</w:t>
            </w:r>
          </w:p>
        </w:tc>
      </w:tr>
    </w:tbl>
    <w:p w14:paraId="7459D414" w14:textId="77777777" w:rsidR="0069539B" w:rsidRPr="00133376" w:rsidRDefault="0069539B">
      <w:pPr>
        <w:spacing w:line="235" w:lineRule="auto"/>
        <w:rPr>
          <w:rFonts w:asciiTheme="minorHAnsi" w:hAnsiTheme="minorHAnsi" w:cstheme="minorHAnsi"/>
        </w:rPr>
        <w:sectPr w:rsidR="0069539B" w:rsidRPr="00133376">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133376" w14:paraId="4B664B00" w14:textId="77777777">
        <w:trPr>
          <w:trHeight w:val="3326"/>
        </w:trPr>
        <w:tc>
          <w:tcPr>
            <w:tcW w:w="6867" w:type="dxa"/>
          </w:tcPr>
          <w:p w14:paraId="3529E772" w14:textId="77777777" w:rsidR="0069539B" w:rsidRPr="00133376" w:rsidRDefault="00FD26C0">
            <w:pPr>
              <w:pStyle w:val="TableParagraph"/>
              <w:spacing w:before="18" w:line="235" w:lineRule="auto"/>
              <w:ind w:right="478"/>
              <w:rPr>
                <w:rFonts w:asciiTheme="minorHAnsi" w:hAnsiTheme="minorHAnsi" w:cstheme="minorHAnsi"/>
              </w:rPr>
            </w:pPr>
            <w:r w:rsidRPr="00133376">
              <w:rPr>
                <w:rFonts w:asciiTheme="minorHAnsi" w:hAnsiTheme="minorHAnsi" w:cstheme="minorHAnsi"/>
                <w:color w:val="231F20"/>
              </w:rPr>
              <w:lastRenderedPageBreak/>
              <w:t>What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percentage</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your</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current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Year</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6</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cohort</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are</w:t>
            </w:r>
            <w:r w:rsidRPr="00133376">
              <w:rPr>
                <w:rFonts w:asciiTheme="minorHAnsi" w:hAnsiTheme="minorHAnsi" w:cstheme="minorHAnsi"/>
                <w:color w:val="231F20"/>
                <w:spacing w:val="-10"/>
              </w:rPr>
              <w:t xml:space="preserve"> </w:t>
            </w:r>
            <w:r w:rsidRPr="00133376">
              <w:rPr>
                <w:rFonts w:asciiTheme="minorHAnsi" w:hAnsiTheme="minorHAnsi" w:cstheme="minorHAnsi"/>
                <w:color w:val="231F20"/>
              </w:rPr>
              <w:t xml:space="preserve">able to perform safe self-rescue in different water-based </w:t>
            </w:r>
            <w:r w:rsidRPr="00133376">
              <w:rPr>
                <w:rFonts w:asciiTheme="minorHAnsi" w:hAnsiTheme="minorHAnsi" w:cstheme="minorHAnsi"/>
                <w:color w:val="231F20"/>
                <w:spacing w:val="-2"/>
              </w:rPr>
              <w:t>situations?</w:t>
            </w:r>
          </w:p>
        </w:tc>
        <w:tc>
          <w:tcPr>
            <w:tcW w:w="2825" w:type="dxa"/>
          </w:tcPr>
          <w:p w14:paraId="048D9159" w14:textId="77777777" w:rsidR="009E6345" w:rsidRPr="009E6345" w:rsidRDefault="009E6345" w:rsidP="009E6345">
            <w:pPr>
              <w:pStyle w:val="TableParagraph"/>
              <w:ind w:left="0"/>
              <w:rPr>
                <w:rFonts w:asciiTheme="minorHAnsi" w:hAnsiTheme="minorHAnsi" w:cstheme="minorHAnsi"/>
                <w:color w:val="231F20"/>
              </w:rPr>
            </w:pPr>
            <w:r w:rsidRPr="009E6345">
              <w:rPr>
                <w:rFonts w:asciiTheme="minorHAnsi" w:hAnsiTheme="minorHAnsi" w:cstheme="minorHAnsi"/>
                <w:color w:val="231F20"/>
              </w:rPr>
              <w:t xml:space="preserve">Initial assessment </w:t>
            </w:r>
          </w:p>
          <w:p w14:paraId="460DA75F" w14:textId="223DCC4C" w:rsidR="009E6345" w:rsidRPr="009E6345" w:rsidRDefault="00244F22" w:rsidP="009E6345">
            <w:pPr>
              <w:pStyle w:val="TableParagraph"/>
              <w:ind w:left="0"/>
              <w:rPr>
                <w:rFonts w:asciiTheme="minorHAnsi" w:hAnsiTheme="minorHAnsi" w:cstheme="minorHAnsi"/>
                <w:color w:val="231F20"/>
              </w:rPr>
            </w:pPr>
            <w:r>
              <w:rPr>
                <w:rFonts w:asciiTheme="minorHAnsi" w:hAnsiTheme="minorHAnsi" w:cstheme="minorHAnsi"/>
                <w:color w:val="231F20"/>
              </w:rPr>
              <w:t xml:space="preserve"> </w:t>
            </w:r>
            <w:r w:rsidR="00C21A5A">
              <w:rPr>
                <w:rFonts w:asciiTheme="minorHAnsi" w:hAnsiTheme="minorHAnsi" w:cstheme="minorHAnsi"/>
                <w:color w:val="231F20"/>
              </w:rPr>
              <w:t>71</w:t>
            </w:r>
            <w:r w:rsidR="009E6345" w:rsidRPr="009E6345">
              <w:rPr>
                <w:rFonts w:asciiTheme="minorHAnsi" w:hAnsiTheme="minorHAnsi" w:cstheme="minorHAnsi"/>
                <w:color w:val="231F20"/>
              </w:rPr>
              <w:t xml:space="preserve">% </w:t>
            </w:r>
          </w:p>
          <w:p w14:paraId="14DACF84" w14:textId="77777777" w:rsidR="009E6345" w:rsidRPr="009E6345" w:rsidRDefault="009E6345" w:rsidP="009E6345">
            <w:pPr>
              <w:pStyle w:val="TableParagraph"/>
              <w:ind w:left="0"/>
              <w:rPr>
                <w:rFonts w:asciiTheme="minorHAnsi" w:hAnsiTheme="minorHAnsi" w:cstheme="minorHAnsi"/>
                <w:color w:val="231F20"/>
              </w:rPr>
            </w:pPr>
            <w:r w:rsidRPr="009E6345">
              <w:rPr>
                <w:rFonts w:asciiTheme="minorHAnsi" w:hAnsiTheme="minorHAnsi" w:cstheme="minorHAnsi"/>
                <w:color w:val="231F20"/>
              </w:rPr>
              <w:t xml:space="preserve">End of school assessment </w:t>
            </w:r>
          </w:p>
          <w:p w14:paraId="2957B2ED" w14:textId="38A0CF61" w:rsidR="009E6345" w:rsidRPr="009E6345" w:rsidRDefault="00C21A5A" w:rsidP="009E6345">
            <w:pPr>
              <w:pStyle w:val="TableParagraph"/>
              <w:ind w:left="0"/>
              <w:rPr>
                <w:rFonts w:asciiTheme="minorHAnsi" w:hAnsiTheme="minorHAnsi" w:cstheme="minorHAnsi"/>
                <w:color w:val="231F20"/>
              </w:rPr>
            </w:pPr>
            <w:r>
              <w:rPr>
                <w:rFonts w:asciiTheme="minorHAnsi" w:hAnsiTheme="minorHAnsi" w:cstheme="minorHAnsi"/>
                <w:color w:val="231F20"/>
              </w:rPr>
              <w:t>82</w:t>
            </w:r>
            <w:r w:rsidR="009E6345" w:rsidRPr="009E6345">
              <w:rPr>
                <w:rFonts w:asciiTheme="minorHAnsi" w:hAnsiTheme="minorHAnsi" w:cstheme="minorHAnsi"/>
                <w:color w:val="231F20"/>
              </w:rPr>
              <w:t xml:space="preserve"> %</w:t>
            </w:r>
          </w:p>
          <w:p w14:paraId="23A0D4B6" w14:textId="2477FBE0" w:rsidR="0069539B" w:rsidRPr="00133376" w:rsidRDefault="009E6345" w:rsidP="009E6345">
            <w:pPr>
              <w:pStyle w:val="TableParagraph"/>
              <w:ind w:left="0"/>
              <w:rPr>
                <w:rFonts w:asciiTheme="minorHAnsi" w:hAnsiTheme="minorHAnsi" w:cstheme="minorHAnsi"/>
              </w:rPr>
            </w:pPr>
            <w:r w:rsidRPr="009E6345">
              <w:rPr>
                <w:rFonts w:asciiTheme="minorHAnsi" w:hAnsiTheme="minorHAnsi" w:cstheme="minorHAnsi"/>
                <w:color w:val="231F20"/>
              </w:rPr>
              <w:t>Summer 2024</w:t>
            </w:r>
          </w:p>
        </w:tc>
        <w:tc>
          <w:tcPr>
            <w:tcW w:w="5686" w:type="dxa"/>
          </w:tcPr>
          <w:p w14:paraId="6C0D0ADA" w14:textId="72C4D4AA" w:rsidR="0069539B" w:rsidRPr="00133376" w:rsidRDefault="009E6345">
            <w:pPr>
              <w:pStyle w:val="TableParagraph"/>
              <w:spacing w:before="18" w:line="235" w:lineRule="auto"/>
              <w:rPr>
                <w:rFonts w:asciiTheme="minorHAnsi" w:hAnsiTheme="minorHAnsi" w:cstheme="minorHAnsi"/>
                <w:i/>
              </w:rPr>
            </w:pPr>
            <w:r>
              <w:rPr>
                <w:rFonts w:asciiTheme="minorHAnsi" w:hAnsiTheme="minorHAnsi" w:cstheme="minorHAnsi"/>
                <w:i/>
                <w:color w:val="4C4D4F"/>
              </w:rPr>
              <w:t xml:space="preserve">This formed part of the Yr 6 assessment to determine who required additional support and development. </w:t>
            </w:r>
          </w:p>
        </w:tc>
      </w:tr>
      <w:tr w:rsidR="0069539B" w:rsidRPr="00133376" w14:paraId="4714FECC" w14:textId="77777777" w:rsidTr="00244F22">
        <w:trPr>
          <w:trHeight w:val="1422"/>
        </w:trPr>
        <w:tc>
          <w:tcPr>
            <w:tcW w:w="6867" w:type="dxa"/>
          </w:tcPr>
          <w:p w14:paraId="2E5817F1" w14:textId="5A1D26E1" w:rsidR="0069539B" w:rsidRPr="00133376" w:rsidRDefault="00FD26C0">
            <w:pPr>
              <w:pStyle w:val="TableParagraph"/>
              <w:spacing w:before="18" w:line="235" w:lineRule="auto"/>
              <w:ind w:right="478"/>
              <w:rPr>
                <w:rFonts w:asciiTheme="minorHAnsi" w:hAnsiTheme="minorHAnsi" w:cstheme="minorHAnsi"/>
              </w:rPr>
            </w:pPr>
            <w:r w:rsidRPr="00133376">
              <w:rPr>
                <w:rFonts w:asciiTheme="minorHAnsi" w:hAnsiTheme="minorHAnsi" w:cstheme="minorHAnsi"/>
                <w:color w:val="231F20"/>
              </w:rPr>
              <w:t>If your schools swimming data is below national expectation</w:t>
            </w:r>
            <w:r w:rsidR="00126F20" w:rsidRPr="00133376">
              <w:rPr>
                <w:rFonts w:asciiTheme="minorHAnsi" w:hAnsiTheme="minorHAnsi" w:cstheme="minorHAnsi"/>
                <w:color w:val="231F20"/>
              </w:rPr>
              <w:t>,</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you</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can</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choose</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rPr>
              <w:t>to</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use</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rPr>
              <w:t>the</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rPr>
              <w:t>Primary</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rPr>
              <w:t>PE</w:t>
            </w:r>
            <w:r w:rsidRPr="00133376">
              <w:rPr>
                <w:rFonts w:asciiTheme="minorHAnsi" w:hAnsiTheme="minorHAnsi" w:cstheme="minorHAnsi"/>
                <w:color w:val="231F20"/>
                <w:spacing w:val="-7"/>
              </w:rPr>
              <w:t xml:space="preserve"> </w:t>
            </w:r>
            <w:r w:rsidRPr="00133376">
              <w:rPr>
                <w:rFonts w:asciiTheme="minorHAnsi" w:hAnsiTheme="minorHAnsi" w:cstheme="minorHAnsi"/>
                <w:color w:val="231F20"/>
              </w:rPr>
              <w:t>and sport premium to provide additional top-up sessions for</w:t>
            </w:r>
            <w:r w:rsidRPr="00133376">
              <w:rPr>
                <w:rFonts w:asciiTheme="minorHAnsi" w:hAnsiTheme="minorHAnsi" w:cstheme="minorHAnsi"/>
                <w:color w:val="231F20"/>
                <w:spacing w:val="-2"/>
              </w:rPr>
              <w:t xml:space="preserve"> </w:t>
            </w:r>
            <w:r w:rsidRPr="00133376">
              <w:rPr>
                <w:rFonts w:asciiTheme="minorHAnsi" w:hAnsiTheme="minorHAnsi" w:cstheme="minorHAnsi"/>
                <w:color w:val="231F20"/>
              </w:rPr>
              <w:t>those</w:t>
            </w:r>
            <w:r w:rsidRPr="00133376">
              <w:rPr>
                <w:rFonts w:asciiTheme="minorHAnsi" w:hAnsiTheme="minorHAnsi" w:cstheme="minorHAnsi"/>
                <w:color w:val="231F20"/>
                <w:spacing w:val="-2"/>
              </w:rPr>
              <w:t xml:space="preserve"> </w:t>
            </w:r>
            <w:r w:rsidRPr="00133376">
              <w:rPr>
                <w:rFonts w:asciiTheme="minorHAnsi" w:hAnsiTheme="minorHAnsi" w:cstheme="minorHAnsi"/>
                <w:color w:val="231F20"/>
              </w:rPr>
              <w:t>pupils</w:t>
            </w:r>
            <w:r w:rsidRPr="00133376">
              <w:rPr>
                <w:rFonts w:asciiTheme="minorHAnsi" w:hAnsiTheme="minorHAnsi" w:cstheme="minorHAnsi"/>
                <w:color w:val="231F20"/>
                <w:spacing w:val="-3"/>
              </w:rPr>
              <w:t xml:space="preserve"> </w:t>
            </w:r>
            <w:r w:rsidRPr="00133376">
              <w:rPr>
                <w:rFonts w:asciiTheme="minorHAnsi" w:hAnsiTheme="minorHAnsi" w:cstheme="minorHAnsi"/>
                <w:color w:val="231F20"/>
              </w:rPr>
              <w:t>that</w:t>
            </w:r>
            <w:r w:rsidRPr="00133376">
              <w:rPr>
                <w:rFonts w:asciiTheme="minorHAnsi" w:hAnsiTheme="minorHAnsi" w:cstheme="minorHAnsi"/>
                <w:color w:val="231F20"/>
                <w:spacing w:val="-2"/>
              </w:rPr>
              <w:t xml:space="preserve"> </w:t>
            </w:r>
            <w:r w:rsidRPr="00133376">
              <w:rPr>
                <w:rFonts w:asciiTheme="minorHAnsi" w:hAnsiTheme="minorHAnsi" w:cstheme="minorHAnsi"/>
                <w:color w:val="231F20"/>
              </w:rPr>
              <w:t>did</w:t>
            </w:r>
            <w:r w:rsidRPr="00133376">
              <w:rPr>
                <w:rFonts w:asciiTheme="minorHAnsi" w:hAnsiTheme="minorHAnsi" w:cstheme="minorHAnsi"/>
                <w:color w:val="231F20"/>
                <w:spacing w:val="-3"/>
              </w:rPr>
              <w:t xml:space="preserve"> </w:t>
            </w:r>
            <w:r w:rsidRPr="00133376">
              <w:rPr>
                <w:rFonts w:asciiTheme="minorHAnsi" w:hAnsiTheme="minorHAnsi" w:cstheme="minorHAnsi"/>
                <w:color w:val="231F20"/>
              </w:rPr>
              <w:t>not</w:t>
            </w:r>
            <w:r w:rsidRPr="00133376">
              <w:rPr>
                <w:rFonts w:asciiTheme="minorHAnsi" w:hAnsiTheme="minorHAnsi" w:cstheme="minorHAnsi"/>
                <w:color w:val="231F20"/>
                <w:spacing w:val="-2"/>
              </w:rPr>
              <w:t xml:space="preserve"> </w:t>
            </w:r>
            <w:r w:rsidRPr="00133376">
              <w:rPr>
                <w:rFonts w:asciiTheme="minorHAnsi" w:hAnsiTheme="minorHAnsi" w:cstheme="minorHAnsi"/>
                <w:color w:val="231F20"/>
              </w:rPr>
              <w:t>meet</w:t>
            </w:r>
            <w:r w:rsidRPr="00133376">
              <w:rPr>
                <w:rFonts w:asciiTheme="minorHAnsi" w:hAnsiTheme="minorHAnsi" w:cstheme="minorHAnsi"/>
                <w:color w:val="231F20"/>
                <w:spacing w:val="-2"/>
              </w:rPr>
              <w:t xml:space="preserve"> </w:t>
            </w:r>
            <w:r w:rsidR="00126F20" w:rsidRPr="00133376">
              <w:rPr>
                <w:rFonts w:asciiTheme="minorHAnsi" w:hAnsiTheme="minorHAnsi" w:cstheme="minorHAnsi"/>
                <w:color w:val="231F20"/>
              </w:rPr>
              <w:t>N</w:t>
            </w:r>
            <w:r w:rsidRPr="00133376">
              <w:rPr>
                <w:rFonts w:asciiTheme="minorHAnsi" w:hAnsiTheme="minorHAnsi" w:cstheme="minorHAnsi"/>
                <w:color w:val="231F20"/>
              </w:rPr>
              <w:t>ational</w:t>
            </w:r>
            <w:r w:rsidRPr="00133376">
              <w:rPr>
                <w:rFonts w:asciiTheme="minorHAnsi" w:hAnsiTheme="minorHAnsi" w:cstheme="minorHAnsi"/>
                <w:color w:val="231F20"/>
                <w:spacing w:val="-3"/>
              </w:rPr>
              <w:t xml:space="preserve"> </w:t>
            </w:r>
            <w:r w:rsidR="00126F20" w:rsidRPr="00133376">
              <w:rPr>
                <w:rFonts w:asciiTheme="minorHAnsi" w:hAnsiTheme="minorHAnsi" w:cstheme="minorHAnsi"/>
                <w:color w:val="231F20"/>
              </w:rPr>
              <w:t>C</w:t>
            </w:r>
            <w:r w:rsidRPr="00133376">
              <w:rPr>
                <w:rFonts w:asciiTheme="minorHAnsi" w:hAnsiTheme="minorHAnsi" w:cstheme="minorHAnsi"/>
                <w:color w:val="231F20"/>
              </w:rPr>
              <w:t>urriculum</w:t>
            </w:r>
          </w:p>
          <w:p w14:paraId="049B4355" w14:textId="77777777" w:rsidR="0069539B" w:rsidRPr="00133376" w:rsidRDefault="00FD26C0">
            <w:pPr>
              <w:pStyle w:val="TableParagraph"/>
              <w:spacing w:before="5" w:line="235" w:lineRule="auto"/>
              <w:ind w:right="25"/>
              <w:rPr>
                <w:rFonts w:asciiTheme="minorHAnsi" w:hAnsiTheme="minorHAnsi" w:cstheme="minorHAnsi"/>
              </w:rPr>
            </w:pPr>
            <w:r w:rsidRPr="00133376">
              <w:rPr>
                <w:rFonts w:asciiTheme="minorHAnsi" w:hAnsiTheme="minorHAnsi" w:cstheme="minorHAnsi"/>
                <w:color w:val="231F20"/>
              </w:rPr>
              <w:t>requirements</w:t>
            </w:r>
            <w:r w:rsidRPr="00133376">
              <w:rPr>
                <w:rFonts w:asciiTheme="minorHAnsi" w:hAnsiTheme="minorHAnsi" w:cstheme="minorHAnsi"/>
                <w:color w:val="231F20"/>
                <w:spacing w:val="-12"/>
              </w:rPr>
              <w:t xml:space="preserve"> </w:t>
            </w:r>
            <w:r w:rsidRPr="00133376">
              <w:rPr>
                <w:rFonts w:asciiTheme="minorHAnsi" w:hAnsiTheme="minorHAnsi" w:cstheme="minorHAnsi"/>
                <w:color w:val="231F20"/>
              </w:rPr>
              <w:t>after</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the</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completion</w:t>
            </w:r>
            <w:r w:rsidRPr="00133376">
              <w:rPr>
                <w:rFonts w:asciiTheme="minorHAnsi" w:hAnsiTheme="minorHAnsi" w:cstheme="minorHAnsi"/>
                <w:color w:val="231F20"/>
                <w:spacing w:val="-12"/>
              </w:rPr>
              <w:t xml:space="preserve"> </w:t>
            </w:r>
            <w:r w:rsidRPr="00133376">
              <w:rPr>
                <w:rFonts w:asciiTheme="minorHAnsi" w:hAnsiTheme="minorHAnsi" w:cstheme="minorHAnsi"/>
                <w:color w:val="231F20"/>
              </w:rPr>
              <w:t>of</w:t>
            </w:r>
            <w:r w:rsidRPr="00133376">
              <w:rPr>
                <w:rFonts w:asciiTheme="minorHAnsi" w:hAnsiTheme="minorHAnsi" w:cstheme="minorHAnsi"/>
                <w:color w:val="231F20"/>
                <w:spacing w:val="-12"/>
              </w:rPr>
              <w:t xml:space="preserve"> </w:t>
            </w:r>
            <w:r w:rsidRPr="00133376">
              <w:rPr>
                <w:rFonts w:asciiTheme="minorHAnsi" w:hAnsiTheme="minorHAnsi" w:cstheme="minorHAnsi"/>
                <w:color w:val="231F20"/>
              </w:rPr>
              <w:t>core</w:t>
            </w:r>
            <w:r w:rsidRPr="00133376">
              <w:rPr>
                <w:rFonts w:asciiTheme="minorHAnsi" w:hAnsiTheme="minorHAnsi" w:cstheme="minorHAnsi"/>
                <w:color w:val="231F20"/>
                <w:spacing w:val="-11"/>
              </w:rPr>
              <w:t xml:space="preserve"> </w:t>
            </w:r>
            <w:r w:rsidRPr="00133376">
              <w:rPr>
                <w:rFonts w:asciiTheme="minorHAnsi" w:hAnsiTheme="minorHAnsi" w:cstheme="minorHAnsi"/>
                <w:color w:val="231F20"/>
              </w:rPr>
              <w:t>lessons.</w:t>
            </w:r>
            <w:r w:rsidRPr="00133376">
              <w:rPr>
                <w:rFonts w:asciiTheme="minorHAnsi" w:hAnsiTheme="minorHAnsi" w:cstheme="minorHAnsi"/>
                <w:color w:val="231F20"/>
                <w:spacing w:val="-12"/>
              </w:rPr>
              <w:t xml:space="preserve"> </w:t>
            </w:r>
            <w:r w:rsidRPr="00133376">
              <w:rPr>
                <w:rFonts w:asciiTheme="minorHAnsi" w:hAnsiTheme="minorHAnsi" w:cstheme="minorHAnsi"/>
                <w:color w:val="231F20"/>
              </w:rPr>
              <w:t>Have you done this?</w:t>
            </w:r>
          </w:p>
        </w:tc>
        <w:tc>
          <w:tcPr>
            <w:tcW w:w="2825" w:type="dxa"/>
          </w:tcPr>
          <w:p w14:paraId="5372D1FE" w14:textId="1C53F7C6" w:rsidR="0069539B" w:rsidRPr="00133376" w:rsidRDefault="00FD26C0">
            <w:pPr>
              <w:pStyle w:val="TableParagraph"/>
              <w:ind w:left="79"/>
              <w:rPr>
                <w:rFonts w:asciiTheme="minorHAnsi" w:hAnsiTheme="minorHAnsi" w:cstheme="minorHAnsi"/>
              </w:rPr>
            </w:pPr>
            <w:r w:rsidRPr="00133376">
              <w:rPr>
                <w:rFonts w:asciiTheme="minorHAnsi" w:hAnsiTheme="minorHAnsi" w:cstheme="minorHAnsi"/>
                <w:color w:val="231F20"/>
                <w:spacing w:val="-2"/>
              </w:rPr>
              <w:t>Yes</w:t>
            </w:r>
          </w:p>
        </w:tc>
        <w:tc>
          <w:tcPr>
            <w:tcW w:w="5686" w:type="dxa"/>
          </w:tcPr>
          <w:p w14:paraId="76EEED5D" w14:textId="368A7189" w:rsidR="0069539B" w:rsidRPr="00133376" w:rsidRDefault="00C21A5A">
            <w:pPr>
              <w:pStyle w:val="TableParagraph"/>
              <w:spacing w:before="0"/>
              <w:ind w:left="0"/>
              <w:rPr>
                <w:rFonts w:asciiTheme="minorHAnsi" w:hAnsiTheme="minorHAnsi" w:cstheme="minorHAnsi"/>
              </w:rPr>
            </w:pPr>
            <w:r>
              <w:rPr>
                <w:rFonts w:asciiTheme="minorHAnsi" w:hAnsiTheme="minorHAnsi" w:cstheme="minorHAnsi"/>
              </w:rPr>
              <w:t>Children in Yr 6 attended further lessons in Summer term</w:t>
            </w:r>
          </w:p>
        </w:tc>
      </w:tr>
      <w:tr w:rsidR="0069539B" w:rsidRPr="00133376" w14:paraId="73185644" w14:textId="77777777" w:rsidTr="00244F22">
        <w:trPr>
          <w:trHeight w:val="1314"/>
        </w:trPr>
        <w:tc>
          <w:tcPr>
            <w:tcW w:w="6867" w:type="dxa"/>
          </w:tcPr>
          <w:p w14:paraId="0B7FB540" w14:textId="77777777" w:rsidR="0069539B" w:rsidRPr="00133376" w:rsidRDefault="00FD26C0">
            <w:pPr>
              <w:pStyle w:val="TableParagraph"/>
              <w:spacing w:before="18" w:line="235" w:lineRule="auto"/>
              <w:ind w:right="478"/>
              <w:rPr>
                <w:rFonts w:asciiTheme="minorHAnsi" w:hAnsiTheme="minorHAnsi" w:cstheme="minorHAnsi"/>
              </w:rPr>
            </w:pPr>
            <w:r w:rsidRPr="00133376">
              <w:rPr>
                <w:rFonts w:asciiTheme="minorHAnsi" w:hAnsiTheme="minorHAnsi" w:cstheme="minorHAnsi"/>
                <w:color w:val="231F20"/>
              </w:rPr>
              <w:t>Have</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you</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provided</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CPD</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to</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improve</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the</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knowledge</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and confidence of staff to be able to teach swimming and water safety?</w:t>
            </w:r>
          </w:p>
        </w:tc>
        <w:tc>
          <w:tcPr>
            <w:tcW w:w="2825" w:type="dxa"/>
          </w:tcPr>
          <w:p w14:paraId="3D590342" w14:textId="10B2F36B" w:rsidR="0069539B" w:rsidRPr="00133376" w:rsidRDefault="00FD26C0">
            <w:pPr>
              <w:pStyle w:val="TableParagraph"/>
              <w:ind w:left="79"/>
              <w:rPr>
                <w:rFonts w:asciiTheme="minorHAnsi" w:hAnsiTheme="minorHAnsi" w:cstheme="minorHAnsi"/>
              </w:rPr>
            </w:pPr>
            <w:r w:rsidRPr="00133376">
              <w:rPr>
                <w:rFonts w:asciiTheme="minorHAnsi" w:hAnsiTheme="minorHAnsi" w:cstheme="minorHAnsi"/>
                <w:color w:val="231F20"/>
                <w:spacing w:val="-2"/>
              </w:rPr>
              <w:t>No</w:t>
            </w:r>
            <w:r w:rsidR="00244F22">
              <w:rPr>
                <w:rFonts w:asciiTheme="minorHAnsi" w:hAnsiTheme="minorHAnsi" w:cstheme="minorHAnsi"/>
                <w:color w:val="231F20"/>
                <w:spacing w:val="-2"/>
              </w:rPr>
              <w:t xml:space="preserve"> </w:t>
            </w:r>
          </w:p>
        </w:tc>
        <w:tc>
          <w:tcPr>
            <w:tcW w:w="5686" w:type="dxa"/>
          </w:tcPr>
          <w:p w14:paraId="1ADEDEDC" w14:textId="25AF7CE6" w:rsidR="0069539B" w:rsidRPr="00133376" w:rsidRDefault="00244F22">
            <w:pPr>
              <w:pStyle w:val="TableParagraph"/>
              <w:spacing w:before="0"/>
              <w:ind w:left="0"/>
              <w:rPr>
                <w:rFonts w:asciiTheme="minorHAnsi" w:hAnsiTheme="minorHAnsi" w:cstheme="minorHAnsi"/>
              </w:rPr>
            </w:pPr>
            <w:r>
              <w:rPr>
                <w:rFonts w:asciiTheme="minorHAnsi" w:hAnsiTheme="minorHAnsi" w:cstheme="minorHAnsi"/>
              </w:rPr>
              <w:t xml:space="preserve">Abbeycroft Leisure Swimming Coaches are employed to deliver swimming instruction </w:t>
            </w:r>
          </w:p>
        </w:tc>
      </w:tr>
    </w:tbl>
    <w:p w14:paraId="07B25F53" w14:textId="77777777" w:rsidR="0069539B" w:rsidRPr="00133376" w:rsidRDefault="0069539B">
      <w:pPr>
        <w:rPr>
          <w:rFonts w:asciiTheme="minorHAnsi" w:hAnsiTheme="minorHAnsi" w:cstheme="minorHAnsi"/>
        </w:rPr>
        <w:sectPr w:rsidR="0069539B" w:rsidRPr="00133376">
          <w:type w:val="continuous"/>
          <w:pgSz w:w="16840" w:h="11910" w:orient="landscape"/>
          <w:pgMar w:top="700" w:right="580" w:bottom="640" w:left="540" w:header="0" w:footer="440" w:gutter="0"/>
          <w:cols w:space="720"/>
        </w:sectPr>
      </w:pPr>
    </w:p>
    <w:p w14:paraId="60FFA6ED" w14:textId="77777777" w:rsidR="0069539B" w:rsidRPr="00133376" w:rsidRDefault="00FD26C0">
      <w:pPr>
        <w:pStyle w:val="BodyText"/>
        <w:spacing w:before="18"/>
        <w:ind w:left="180"/>
        <w:rPr>
          <w:rFonts w:asciiTheme="minorHAnsi" w:hAnsiTheme="minorHAnsi" w:cstheme="minorHAnsi"/>
          <w:sz w:val="22"/>
          <w:szCs w:val="22"/>
        </w:rPr>
      </w:pPr>
      <w:r w:rsidRPr="00133376">
        <w:rPr>
          <w:rFonts w:asciiTheme="minorHAnsi" w:hAnsiTheme="minorHAnsi" w:cstheme="minorHAnsi"/>
          <w:color w:val="231F20"/>
          <w:sz w:val="22"/>
          <w:szCs w:val="22"/>
        </w:rPr>
        <w:lastRenderedPageBreak/>
        <w:t>Signed</w:t>
      </w:r>
      <w:r w:rsidRPr="00133376">
        <w:rPr>
          <w:rFonts w:asciiTheme="minorHAnsi" w:hAnsiTheme="minorHAnsi" w:cstheme="minorHAnsi"/>
          <w:color w:val="231F20"/>
          <w:spacing w:val="-10"/>
          <w:sz w:val="22"/>
          <w:szCs w:val="22"/>
        </w:rPr>
        <w:t xml:space="preserve"> </w:t>
      </w:r>
      <w:r w:rsidRPr="00133376">
        <w:rPr>
          <w:rFonts w:asciiTheme="minorHAnsi" w:hAnsiTheme="minorHAnsi" w:cstheme="minorHAnsi"/>
          <w:color w:val="231F20"/>
          <w:sz w:val="22"/>
          <w:szCs w:val="22"/>
        </w:rPr>
        <w:t>off</w:t>
      </w:r>
      <w:r w:rsidRPr="00133376">
        <w:rPr>
          <w:rFonts w:asciiTheme="minorHAnsi" w:hAnsiTheme="minorHAnsi" w:cstheme="minorHAnsi"/>
          <w:color w:val="231F20"/>
          <w:spacing w:val="-9"/>
          <w:sz w:val="22"/>
          <w:szCs w:val="22"/>
        </w:rPr>
        <w:t xml:space="preserve"> </w:t>
      </w:r>
      <w:r w:rsidRPr="00133376">
        <w:rPr>
          <w:rFonts w:asciiTheme="minorHAnsi" w:hAnsiTheme="minorHAnsi" w:cstheme="minorHAnsi"/>
          <w:color w:val="231F20"/>
          <w:spacing w:val="-5"/>
          <w:sz w:val="22"/>
          <w:szCs w:val="22"/>
        </w:rPr>
        <w:t>by:</w:t>
      </w:r>
    </w:p>
    <w:p w14:paraId="4AB3BFA4" w14:textId="77777777" w:rsidR="0069539B" w:rsidRPr="00133376" w:rsidRDefault="0069539B">
      <w:pPr>
        <w:pStyle w:val="BodyText"/>
        <w:spacing w:before="1"/>
        <w:rPr>
          <w:rFonts w:asciiTheme="minorHAnsi" w:hAnsiTheme="minorHAnsi" w:cstheme="minorHAnsi"/>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rsidRPr="00133376" w14:paraId="04397C9F" w14:textId="77777777">
        <w:trPr>
          <w:trHeight w:val="452"/>
        </w:trPr>
        <w:tc>
          <w:tcPr>
            <w:tcW w:w="5279" w:type="dxa"/>
          </w:tcPr>
          <w:p w14:paraId="6CCBE5D8" w14:textId="77777777" w:rsidR="0069539B" w:rsidRPr="00133376" w:rsidRDefault="00FD26C0">
            <w:pPr>
              <w:pStyle w:val="TableParagraph"/>
              <w:rPr>
                <w:rFonts w:asciiTheme="minorHAnsi" w:hAnsiTheme="minorHAnsi" w:cstheme="minorHAnsi"/>
              </w:rPr>
            </w:pPr>
            <w:r w:rsidRPr="00133376">
              <w:rPr>
                <w:rFonts w:asciiTheme="minorHAnsi" w:hAnsiTheme="minorHAnsi" w:cstheme="minorHAnsi"/>
                <w:color w:val="231F20"/>
              </w:rPr>
              <w:t>Head</w:t>
            </w:r>
            <w:r w:rsidRPr="00133376">
              <w:rPr>
                <w:rFonts w:asciiTheme="minorHAnsi" w:hAnsiTheme="minorHAnsi" w:cstheme="minorHAnsi"/>
                <w:color w:val="231F20"/>
                <w:spacing w:val="-6"/>
              </w:rPr>
              <w:t xml:space="preserve"> </w:t>
            </w:r>
            <w:r w:rsidRPr="00133376">
              <w:rPr>
                <w:rFonts w:asciiTheme="minorHAnsi" w:hAnsiTheme="minorHAnsi" w:cstheme="minorHAnsi"/>
                <w:color w:val="231F20"/>
                <w:spacing w:val="-2"/>
              </w:rPr>
              <w:t>Teacher:</w:t>
            </w:r>
          </w:p>
        </w:tc>
        <w:tc>
          <w:tcPr>
            <w:tcW w:w="10098" w:type="dxa"/>
          </w:tcPr>
          <w:p w14:paraId="653D858E" w14:textId="741AC93A" w:rsidR="0069539B" w:rsidRPr="00133376" w:rsidRDefault="0008080F">
            <w:pPr>
              <w:pStyle w:val="TableParagraph"/>
              <w:rPr>
                <w:rFonts w:asciiTheme="minorHAnsi" w:hAnsiTheme="minorHAnsi" w:cstheme="minorHAnsi"/>
                <w:i/>
              </w:rPr>
            </w:pPr>
            <w:r>
              <w:rPr>
                <w:rFonts w:asciiTheme="minorHAnsi" w:hAnsiTheme="minorHAnsi" w:cstheme="minorHAnsi"/>
                <w:i/>
                <w:color w:val="4C4D4F"/>
                <w:spacing w:val="-2"/>
              </w:rPr>
              <w:t>Sue Blakeley</w:t>
            </w:r>
          </w:p>
        </w:tc>
      </w:tr>
      <w:tr w:rsidR="0069539B" w:rsidRPr="00133376" w14:paraId="79133B4D" w14:textId="77777777">
        <w:trPr>
          <w:trHeight w:val="686"/>
        </w:trPr>
        <w:tc>
          <w:tcPr>
            <w:tcW w:w="5279" w:type="dxa"/>
          </w:tcPr>
          <w:p w14:paraId="2C6E7FAF" w14:textId="77777777" w:rsidR="0069539B" w:rsidRPr="00133376" w:rsidRDefault="00FD26C0">
            <w:pPr>
              <w:pStyle w:val="TableParagraph"/>
              <w:spacing w:before="0" w:line="336" w:lineRule="exact"/>
              <w:rPr>
                <w:rFonts w:asciiTheme="minorHAnsi" w:hAnsiTheme="minorHAnsi" w:cstheme="minorHAnsi"/>
              </w:rPr>
            </w:pPr>
            <w:r w:rsidRPr="00133376">
              <w:rPr>
                <w:rFonts w:asciiTheme="minorHAnsi" w:hAnsiTheme="minorHAnsi" w:cstheme="minorHAnsi"/>
                <w:color w:val="231F20"/>
              </w:rPr>
              <w:t>Subject</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Leader</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or</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the</w:t>
            </w:r>
            <w:r w:rsidRPr="00133376">
              <w:rPr>
                <w:rFonts w:asciiTheme="minorHAnsi" w:hAnsiTheme="minorHAnsi" w:cstheme="minorHAnsi"/>
                <w:color w:val="231F20"/>
                <w:spacing w:val="-8"/>
              </w:rPr>
              <w:t xml:space="preserve"> </w:t>
            </w:r>
            <w:r w:rsidRPr="00133376">
              <w:rPr>
                <w:rFonts w:asciiTheme="minorHAnsi" w:hAnsiTheme="minorHAnsi" w:cstheme="minorHAnsi"/>
                <w:color w:val="231F20"/>
              </w:rPr>
              <w:t>individual</w:t>
            </w:r>
            <w:r w:rsidRPr="00133376">
              <w:rPr>
                <w:rFonts w:asciiTheme="minorHAnsi" w:hAnsiTheme="minorHAnsi" w:cstheme="minorHAnsi"/>
                <w:color w:val="231F20"/>
                <w:spacing w:val="-9"/>
              </w:rPr>
              <w:t xml:space="preserve"> </w:t>
            </w:r>
            <w:r w:rsidRPr="00133376">
              <w:rPr>
                <w:rFonts w:asciiTheme="minorHAnsi" w:hAnsiTheme="minorHAnsi" w:cstheme="minorHAnsi"/>
                <w:color w:val="231F20"/>
              </w:rPr>
              <w:t>responsible for the Primary PE and sport premium:</w:t>
            </w:r>
          </w:p>
        </w:tc>
        <w:tc>
          <w:tcPr>
            <w:tcW w:w="10098" w:type="dxa"/>
          </w:tcPr>
          <w:p w14:paraId="771F60CC" w14:textId="51961BA1" w:rsidR="0069539B" w:rsidRDefault="0008080F">
            <w:pPr>
              <w:pStyle w:val="TableParagraph"/>
              <w:rPr>
                <w:rFonts w:asciiTheme="minorHAnsi" w:hAnsiTheme="minorHAnsi" w:cstheme="minorHAnsi"/>
                <w:i/>
                <w:color w:val="4C4D4F"/>
                <w:spacing w:val="-2"/>
              </w:rPr>
            </w:pPr>
            <w:r>
              <w:rPr>
                <w:rFonts w:asciiTheme="minorHAnsi" w:hAnsiTheme="minorHAnsi" w:cstheme="minorHAnsi"/>
                <w:i/>
                <w:color w:val="4C4D4F"/>
                <w:spacing w:val="-2"/>
              </w:rPr>
              <w:t xml:space="preserve">Dawn Vickerage -Subject leader </w:t>
            </w:r>
          </w:p>
          <w:p w14:paraId="26251E97" w14:textId="57CD343E" w:rsidR="0008080F" w:rsidRPr="00133376" w:rsidRDefault="0008080F">
            <w:pPr>
              <w:pStyle w:val="TableParagraph"/>
              <w:rPr>
                <w:rFonts w:asciiTheme="minorHAnsi" w:hAnsiTheme="minorHAnsi" w:cstheme="minorHAnsi"/>
                <w:i/>
              </w:rPr>
            </w:pPr>
            <w:r>
              <w:rPr>
                <w:rFonts w:asciiTheme="minorHAnsi" w:hAnsiTheme="minorHAnsi" w:cstheme="minorHAnsi"/>
                <w:i/>
              </w:rPr>
              <w:t xml:space="preserve">Ryan Mannell – competition coach leader </w:t>
            </w:r>
          </w:p>
        </w:tc>
      </w:tr>
      <w:tr w:rsidR="0069539B" w:rsidRPr="00133376" w14:paraId="7411B9D7" w14:textId="77777777">
        <w:trPr>
          <w:trHeight w:val="655"/>
        </w:trPr>
        <w:tc>
          <w:tcPr>
            <w:tcW w:w="5279" w:type="dxa"/>
          </w:tcPr>
          <w:p w14:paraId="71D6FEDE" w14:textId="77777777" w:rsidR="0069539B" w:rsidRPr="00133376" w:rsidRDefault="00FD26C0">
            <w:pPr>
              <w:pStyle w:val="TableParagraph"/>
              <w:rPr>
                <w:rFonts w:asciiTheme="minorHAnsi" w:hAnsiTheme="minorHAnsi" w:cstheme="minorHAnsi"/>
              </w:rPr>
            </w:pPr>
            <w:r w:rsidRPr="00133376">
              <w:rPr>
                <w:rFonts w:asciiTheme="minorHAnsi" w:hAnsiTheme="minorHAnsi" w:cstheme="minorHAnsi"/>
                <w:color w:val="231F20"/>
                <w:spacing w:val="-2"/>
              </w:rPr>
              <w:t>Governor:</w:t>
            </w:r>
          </w:p>
        </w:tc>
        <w:tc>
          <w:tcPr>
            <w:tcW w:w="10098" w:type="dxa"/>
          </w:tcPr>
          <w:p w14:paraId="5FFC7B44" w14:textId="066E5125" w:rsidR="0008080F" w:rsidRPr="00133376" w:rsidRDefault="0008080F">
            <w:pPr>
              <w:pStyle w:val="TableParagraph"/>
              <w:rPr>
                <w:rFonts w:asciiTheme="minorHAnsi" w:hAnsiTheme="minorHAnsi" w:cstheme="minorHAnsi"/>
                <w:i/>
              </w:rPr>
            </w:pPr>
            <w:r>
              <w:rPr>
                <w:rFonts w:asciiTheme="minorHAnsi" w:hAnsiTheme="minorHAnsi" w:cstheme="minorHAnsi"/>
                <w:i/>
              </w:rPr>
              <w:t xml:space="preserve">Bethan Byrne Marc Walker Co-Chairs of Governors Local Governing Board </w:t>
            </w:r>
          </w:p>
        </w:tc>
      </w:tr>
      <w:tr w:rsidR="0069539B" w:rsidRPr="00133376" w14:paraId="724273DD" w14:textId="77777777">
        <w:trPr>
          <w:trHeight w:val="650"/>
        </w:trPr>
        <w:tc>
          <w:tcPr>
            <w:tcW w:w="5279" w:type="dxa"/>
          </w:tcPr>
          <w:p w14:paraId="67135AA6" w14:textId="77777777" w:rsidR="0069539B" w:rsidRPr="00133376" w:rsidRDefault="00FD26C0">
            <w:pPr>
              <w:pStyle w:val="TableParagraph"/>
              <w:rPr>
                <w:rFonts w:asciiTheme="minorHAnsi" w:hAnsiTheme="minorHAnsi" w:cstheme="minorHAnsi"/>
              </w:rPr>
            </w:pPr>
            <w:r w:rsidRPr="00133376">
              <w:rPr>
                <w:rFonts w:asciiTheme="minorHAnsi" w:hAnsiTheme="minorHAnsi" w:cstheme="minorHAnsi"/>
                <w:color w:val="231F20"/>
                <w:spacing w:val="-4"/>
              </w:rPr>
              <w:t>Date:</w:t>
            </w:r>
          </w:p>
        </w:tc>
        <w:tc>
          <w:tcPr>
            <w:tcW w:w="10098" w:type="dxa"/>
          </w:tcPr>
          <w:p w14:paraId="376A530B" w14:textId="5935CC14" w:rsidR="0069539B" w:rsidRDefault="00F07137">
            <w:pPr>
              <w:pStyle w:val="TableParagraph"/>
              <w:spacing w:before="0"/>
              <w:ind w:left="0"/>
              <w:rPr>
                <w:rFonts w:asciiTheme="minorHAnsi" w:hAnsiTheme="minorHAnsi" w:cstheme="minorHAnsi"/>
              </w:rPr>
            </w:pPr>
            <w:r>
              <w:rPr>
                <w:rFonts w:asciiTheme="minorHAnsi" w:hAnsiTheme="minorHAnsi" w:cstheme="minorHAnsi"/>
              </w:rPr>
              <w:t>27th</w:t>
            </w:r>
            <w:r w:rsidR="0008080F">
              <w:rPr>
                <w:rFonts w:asciiTheme="minorHAnsi" w:hAnsiTheme="minorHAnsi" w:cstheme="minorHAnsi"/>
              </w:rPr>
              <w:t xml:space="preserve"> September 2023 </w:t>
            </w:r>
          </w:p>
          <w:p w14:paraId="5331608E" w14:textId="70B8AD54" w:rsidR="0025789C" w:rsidRDefault="0025789C">
            <w:pPr>
              <w:pStyle w:val="TableParagraph"/>
              <w:spacing w:before="0"/>
              <w:ind w:left="0"/>
              <w:rPr>
                <w:rFonts w:asciiTheme="minorHAnsi" w:hAnsiTheme="minorHAnsi" w:cstheme="minorHAnsi"/>
              </w:rPr>
            </w:pPr>
            <w:r>
              <w:rPr>
                <w:rFonts w:asciiTheme="minorHAnsi" w:hAnsiTheme="minorHAnsi" w:cstheme="minorHAnsi"/>
              </w:rPr>
              <w:t xml:space="preserve">Outturn </w:t>
            </w:r>
            <w:r w:rsidR="00C55A12">
              <w:rPr>
                <w:rFonts w:asciiTheme="minorHAnsi" w:hAnsiTheme="minorHAnsi" w:cstheme="minorHAnsi"/>
              </w:rPr>
              <w:t xml:space="preserve">29 July 2024 </w:t>
            </w:r>
          </w:p>
          <w:p w14:paraId="6C8981B8" w14:textId="06C547A1" w:rsidR="0008080F" w:rsidRPr="00133376" w:rsidRDefault="0008080F">
            <w:pPr>
              <w:pStyle w:val="TableParagraph"/>
              <w:spacing w:before="0"/>
              <w:ind w:left="0"/>
              <w:rPr>
                <w:rFonts w:asciiTheme="minorHAnsi" w:hAnsiTheme="minorHAnsi" w:cstheme="minorHAnsi"/>
              </w:rPr>
            </w:pPr>
          </w:p>
        </w:tc>
      </w:tr>
    </w:tbl>
    <w:p w14:paraId="7A63E795" w14:textId="77777777" w:rsidR="008C7781" w:rsidRPr="00133376" w:rsidRDefault="008C7781">
      <w:pPr>
        <w:rPr>
          <w:rFonts w:asciiTheme="minorHAnsi" w:hAnsiTheme="minorHAnsi" w:cstheme="minorHAnsi"/>
        </w:rPr>
      </w:pPr>
    </w:p>
    <w:sectPr w:rsidR="008C7781" w:rsidRPr="00133376">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1910"/>
    <w:rsid w:val="00012A8F"/>
    <w:rsid w:val="00046ED1"/>
    <w:rsid w:val="00046F34"/>
    <w:rsid w:val="0008080F"/>
    <w:rsid w:val="00122C74"/>
    <w:rsid w:val="00126F20"/>
    <w:rsid w:val="00133376"/>
    <w:rsid w:val="00244F22"/>
    <w:rsid w:val="0025789C"/>
    <w:rsid w:val="00400CDC"/>
    <w:rsid w:val="004D4866"/>
    <w:rsid w:val="005241EE"/>
    <w:rsid w:val="00574035"/>
    <w:rsid w:val="005E27CF"/>
    <w:rsid w:val="00651808"/>
    <w:rsid w:val="0069539B"/>
    <w:rsid w:val="00745AA0"/>
    <w:rsid w:val="00804F36"/>
    <w:rsid w:val="008548B1"/>
    <w:rsid w:val="008A621B"/>
    <w:rsid w:val="008C7781"/>
    <w:rsid w:val="009E6345"/>
    <w:rsid w:val="00A36D00"/>
    <w:rsid w:val="00AD2C5B"/>
    <w:rsid w:val="00B6378D"/>
    <w:rsid w:val="00C1560B"/>
    <w:rsid w:val="00C21A5A"/>
    <w:rsid w:val="00C55A12"/>
    <w:rsid w:val="00C967AF"/>
    <w:rsid w:val="00D605FE"/>
    <w:rsid w:val="00D71EA3"/>
    <w:rsid w:val="00E24ABF"/>
    <w:rsid w:val="00E564D9"/>
    <w:rsid w:val="00E8613A"/>
    <w:rsid w:val="00F07137"/>
    <w:rsid w:val="00F53055"/>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rmalWeb">
    <w:name w:val="Normal (Web)"/>
    <w:basedOn w:val="Normal"/>
    <w:uiPriority w:val="99"/>
    <w:semiHidden/>
    <w:unhideWhenUsed/>
    <w:rsid w:val="00B6378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786386">
      <w:bodyDiv w:val="1"/>
      <w:marLeft w:val="0"/>
      <w:marRight w:val="0"/>
      <w:marTop w:val="0"/>
      <w:marBottom w:val="0"/>
      <w:divBdr>
        <w:top w:val="none" w:sz="0" w:space="0" w:color="auto"/>
        <w:left w:val="none" w:sz="0" w:space="0" w:color="auto"/>
        <w:bottom w:val="none" w:sz="0" w:space="0" w:color="auto"/>
        <w:right w:val="none" w:sz="0" w:space="0" w:color="auto"/>
      </w:divBdr>
      <w:divsChild>
        <w:div w:id="620645711">
          <w:marLeft w:val="0"/>
          <w:marRight w:val="0"/>
          <w:marTop w:val="0"/>
          <w:marBottom w:val="0"/>
          <w:divBdr>
            <w:top w:val="none" w:sz="0" w:space="0" w:color="auto"/>
            <w:left w:val="none" w:sz="0" w:space="0" w:color="auto"/>
            <w:bottom w:val="none" w:sz="0" w:space="0" w:color="auto"/>
            <w:right w:val="none" w:sz="0" w:space="0" w:color="auto"/>
          </w:divBdr>
        </w:div>
        <w:div w:id="1549999633">
          <w:marLeft w:val="0"/>
          <w:marRight w:val="0"/>
          <w:marTop w:val="0"/>
          <w:marBottom w:val="0"/>
          <w:divBdr>
            <w:top w:val="none" w:sz="0" w:space="0" w:color="auto"/>
            <w:left w:val="none" w:sz="0" w:space="0" w:color="auto"/>
            <w:bottom w:val="none" w:sz="0" w:space="0" w:color="auto"/>
            <w:right w:val="none" w:sz="0" w:space="0" w:color="auto"/>
          </w:divBdr>
        </w:div>
        <w:div w:id="1916277439">
          <w:marLeft w:val="0"/>
          <w:marRight w:val="0"/>
          <w:marTop w:val="0"/>
          <w:marBottom w:val="0"/>
          <w:divBdr>
            <w:top w:val="none" w:sz="0" w:space="0" w:color="auto"/>
            <w:left w:val="none" w:sz="0" w:space="0" w:color="auto"/>
            <w:bottom w:val="none" w:sz="0" w:space="0" w:color="auto"/>
            <w:right w:val="none" w:sz="0" w:space="0" w:color="auto"/>
          </w:divBdr>
        </w:div>
        <w:div w:id="607006149">
          <w:marLeft w:val="0"/>
          <w:marRight w:val="0"/>
          <w:marTop w:val="0"/>
          <w:marBottom w:val="0"/>
          <w:divBdr>
            <w:top w:val="none" w:sz="0" w:space="0" w:color="auto"/>
            <w:left w:val="none" w:sz="0" w:space="0" w:color="auto"/>
            <w:bottom w:val="none" w:sz="0" w:space="0" w:color="auto"/>
            <w:right w:val="none" w:sz="0" w:space="0" w:color="auto"/>
          </w:divBdr>
        </w:div>
        <w:div w:id="29382775">
          <w:marLeft w:val="0"/>
          <w:marRight w:val="0"/>
          <w:marTop w:val="0"/>
          <w:marBottom w:val="0"/>
          <w:divBdr>
            <w:top w:val="none" w:sz="0" w:space="0" w:color="auto"/>
            <w:left w:val="none" w:sz="0" w:space="0" w:color="auto"/>
            <w:bottom w:val="none" w:sz="0" w:space="0" w:color="auto"/>
            <w:right w:val="none" w:sz="0" w:space="0" w:color="auto"/>
          </w:divBdr>
        </w:div>
        <w:div w:id="1840196359">
          <w:marLeft w:val="0"/>
          <w:marRight w:val="0"/>
          <w:marTop w:val="0"/>
          <w:marBottom w:val="0"/>
          <w:divBdr>
            <w:top w:val="none" w:sz="0" w:space="0" w:color="auto"/>
            <w:left w:val="none" w:sz="0" w:space="0" w:color="auto"/>
            <w:bottom w:val="none" w:sz="0" w:space="0" w:color="auto"/>
            <w:right w:val="none" w:sz="0" w:space="0" w:color="auto"/>
          </w:divBdr>
        </w:div>
        <w:div w:id="1112672865">
          <w:marLeft w:val="0"/>
          <w:marRight w:val="0"/>
          <w:marTop w:val="0"/>
          <w:marBottom w:val="0"/>
          <w:divBdr>
            <w:top w:val="none" w:sz="0" w:space="0" w:color="auto"/>
            <w:left w:val="none" w:sz="0" w:space="0" w:color="auto"/>
            <w:bottom w:val="none" w:sz="0" w:space="0" w:color="auto"/>
            <w:right w:val="none" w:sz="0" w:space="0" w:color="auto"/>
          </w:divBdr>
        </w:div>
        <w:div w:id="949431613">
          <w:marLeft w:val="0"/>
          <w:marRight w:val="0"/>
          <w:marTop w:val="0"/>
          <w:marBottom w:val="0"/>
          <w:divBdr>
            <w:top w:val="none" w:sz="0" w:space="0" w:color="auto"/>
            <w:left w:val="none" w:sz="0" w:space="0" w:color="auto"/>
            <w:bottom w:val="none" w:sz="0" w:space="0" w:color="auto"/>
            <w:right w:val="none" w:sz="0" w:space="0" w:color="auto"/>
          </w:divBdr>
        </w:div>
        <w:div w:id="431125351">
          <w:marLeft w:val="0"/>
          <w:marRight w:val="0"/>
          <w:marTop w:val="0"/>
          <w:marBottom w:val="0"/>
          <w:divBdr>
            <w:top w:val="none" w:sz="0" w:space="0" w:color="auto"/>
            <w:left w:val="none" w:sz="0" w:space="0" w:color="auto"/>
            <w:bottom w:val="none" w:sz="0" w:space="0" w:color="auto"/>
            <w:right w:val="none" w:sz="0" w:space="0" w:color="auto"/>
          </w:divBdr>
        </w:div>
        <w:div w:id="1343583709">
          <w:marLeft w:val="0"/>
          <w:marRight w:val="0"/>
          <w:marTop w:val="0"/>
          <w:marBottom w:val="0"/>
          <w:divBdr>
            <w:top w:val="none" w:sz="0" w:space="0" w:color="auto"/>
            <w:left w:val="none" w:sz="0" w:space="0" w:color="auto"/>
            <w:bottom w:val="none" w:sz="0" w:space="0" w:color="auto"/>
            <w:right w:val="none" w:sz="0" w:space="0" w:color="auto"/>
          </w:divBdr>
        </w:div>
        <w:div w:id="1408919367">
          <w:marLeft w:val="0"/>
          <w:marRight w:val="0"/>
          <w:marTop w:val="0"/>
          <w:marBottom w:val="0"/>
          <w:divBdr>
            <w:top w:val="none" w:sz="0" w:space="0" w:color="auto"/>
            <w:left w:val="none" w:sz="0" w:space="0" w:color="auto"/>
            <w:bottom w:val="none" w:sz="0" w:space="0" w:color="auto"/>
            <w:right w:val="none" w:sz="0" w:space="0" w:color="auto"/>
          </w:divBdr>
        </w:div>
        <w:div w:id="841890207">
          <w:marLeft w:val="0"/>
          <w:marRight w:val="0"/>
          <w:marTop w:val="0"/>
          <w:marBottom w:val="0"/>
          <w:divBdr>
            <w:top w:val="none" w:sz="0" w:space="0" w:color="auto"/>
            <w:left w:val="none" w:sz="0" w:space="0" w:color="auto"/>
            <w:bottom w:val="none" w:sz="0" w:space="0" w:color="auto"/>
            <w:right w:val="none" w:sz="0" w:space="0" w:color="auto"/>
          </w:divBdr>
        </w:div>
        <w:div w:id="761947524">
          <w:marLeft w:val="0"/>
          <w:marRight w:val="0"/>
          <w:marTop w:val="0"/>
          <w:marBottom w:val="0"/>
          <w:divBdr>
            <w:top w:val="none" w:sz="0" w:space="0" w:color="auto"/>
            <w:left w:val="none" w:sz="0" w:space="0" w:color="auto"/>
            <w:bottom w:val="none" w:sz="0" w:space="0" w:color="auto"/>
            <w:right w:val="none" w:sz="0" w:space="0" w:color="auto"/>
          </w:divBdr>
        </w:div>
      </w:divsChild>
    </w:div>
    <w:div w:id="326859468">
      <w:bodyDiv w:val="1"/>
      <w:marLeft w:val="0"/>
      <w:marRight w:val="0"/>
      <w:marTop w:val="0"/>
      <w:marBottom w:val="0"/>
      <w:divBdr>
        <w:top w:val="none" w:sz="0" w:space="0" w:color="auto"/>
        <w:left w:val="none" w:sz="0" w:space="0" w:color="auto"/>
        <w:bottom w:val="none" w:sz="0" w:space="0" w:color="auto"/>
        <w:right w:val="none" w:sz="0" w:space="0" w:color="auto"/>
      </w:divBdr>
    </w:div>
    <w:div w:id="656879721">
      <w:bodyDiv w:val="1"/>
      <w:marLeft w:val="0"/>
      <w:marRight w:val="0"/>
      <w:marTop w:val="0"/>
      <w:marBottom w:val="0"/>
      <w:divBdr>
        <w:top w:val="none" w:sz="0" w:space="0" w:color="auto"/>
        <w:left w:val="none" w:sz="0" w:space="0" w:color="auto"/>
        <w:bottom w:val="none" w:sz="0" w:space="0" w:color="auto"/>
        <w:right w:val="none" w:sz="0" w:space="0" w:color="auto"/>
      </w:divBdr>
    </w:div>
    <w:div w:id="1195342722">
      <w:bodyDiv w:val="1"/>
      <w:marLeft w:val="0"/>
      <w:marRight w:val="0"/>
      <w:marTop w:val="0"/>
      <w:marBottom w:val="0"/>
      <w:divBdr>
        <w:top w:val="none" w:sz="0" w:space="0" w:color="auto"/>
        <w:left w:val="none" w:sz="0" w:space="0" w:color="auto"/>
        <w:bottom w:val="none" w:sz="0" w:space="0" w:color="auto"/>
        <w:right w:val="none" w:sz="0" w:space="0" w:color="auto"/>
      </w:divBdr>
    </w:div>
    <w:div w:id="1674187638">
      <w:bodyDiv w:val="1"/>
      <w:marLeft w:val="0"/>
      <w:marRight w:val="0"/>
      <w:marTop w:val="0"/>
      <w:marBottom w:val="0"/>
      <w:divBdr>
        <w:top w:val="none" w:sz="0" w:space="0" w:color="auto"/>
        <w:left w:val="none" w:sz="0" w:space="0" w:color="auto"/>
        <w:bottom w:val="none" w:sz="0" w:space="0" w:color="auto"/>
        <w:right w:val="none" w:sz="0" w:space="0" w:color="auto"/>
      </w:divBdr>
      <w:divsChild>
        <w:div w:id="770515211">
          <w:marLeft w:val="0"/>
          <w:marRight w:val="0"/>
          <w:marTop w:val="0"/>
          <w:marBottom w:val="0"/>
          <w:divBdr>
            <w:top w:val="none" w:sz="0" w:space="0" w:color="auto"/>
            <w:left w:val="none" w:sz="0" w:space="0" w:color="auto"/>
            <w:bottom w:val="none" w:sz="0" w:space="0" w:color="auto"/>
            <w:right w:val="none" w:sz="0" w:space="0" w:color="auto"/>
          </w:divBdr>
        </w:div>
        <w:div w:id="801775837">
          <w:marLeft w:val="0"/>
          <w:marRight w:val="0"/>
          <w:marTop w:val="0"/>
          <w:marBottom w:val="0"/>
          <w:divBdr>
            <w:top w:val="none" w:sz="0" w:space="0" w:color="auto"/>
            <w:left w:val="none" w:sz="0" w:space="0" w:color="auto"/>
            <w:bottom w:val="none" w:sz="0" w:space="0" w:color="auto"/>
            <w:right w:val="none" w:sz="0" w:space="0" w:color="auto"/>
          </w:divBdr>
        </w:div>
        <w:div w:id="1467745400">
          <w:marLeft w:val="0"/>
          <w:marRight w:val="0"/>
          <w:marTop w:val="0"/>
          <w:marBottom w:val="0"/>
          <w:divBdr>
            <w:top w:val="none" w:sz="0" w:space="0" w:color="auto"/>
            <w:left w:val="none" w:sz="0" w:space="0" w:color="auto"/>
            <w:bottom w:val="none" w:sz="0" w:space="0" w:color="auto"/>
            <w:right w:val="none" w:sz="0" w:space="0" w:color="auto"/>
          </w:divBdr>
        </w:div>
        <w:div w:id="1942108801">
          <w:marLeft w:val="0"/>
          <w:marRight w:val="0"/>
          <w:marTop w:val="0"/>
          <w:marBottom w:val="0"/>
          <w:divBdr>
            <w:top w:val="none" w:sz="0" w:space="0" w:color="auto"/>
            <w:left w:val="none" w:sz="0" w:space="0" w:color="auto"/>
            <w:bottom w:val="none" w:sz="0" w:space="0" w:color="auto"/>
            <w:right w:val="none" w:sz="0" w:space="0" w:color="auto"/>
          </w:divBdr>
        </w:div>
        <w:div w:id="77871875">
          <w:marLeft w:val="0"/>
          <w:marRight w:val="0"/>
          <w:marTop w:val="0"/>
          <w:marBottom w:val="0"/>
          <w:divBdr>
            <w:top w:val="none" w:sz="0" w:space="0" w:color="auto"/>
            <w:left w:val="none" w:sz="0" w:space="0" w:color="auto"/>
            <w:bottom w:val="none" w:sz="0" w:space="0" w:color="auto"/>
            <w:right w:val="none" w:sz="0" w:space="0" w:color="auto"/>
          </w:divBdr>
        </w:div>
        <w:div w:id="126511994">
          <w:marLeft w:val="0"/>
          <w:marRight w:val="0"/>
          <w:marTop w:val="0"/>
          <w:marBottom w:val="0"/>
          <w:divBdr>
            <w:top w:val="none" w:sz="0" w:space="0" w:color="auto"/>
            <w:left w:val="none" w:sz="0" w:space="0" w:color="auto"/>
            <w:bottom w:val="none" w:sz="0" w:space="0" w:color="auto"/>
            <w:right w:val="none" w:sz="0" w:space="0" w:color="auto"/>
          </w:divBdr>
        </w:div>
        <w:div w:id="1252082723">
          <w:marLeft w:val="0"/>
          <w:marRight w:val="0"/>
          <w:marTop w:val="0"/>
          <w:marBottom w:val="0"/>
          <w:divBdr>
            <w:top w:val="none" w:sz="0" w:space="0" w:color="auto"/>
            <w:left w:val="none" w:sz="0" w:space="0" w:color="auto"/>
            <w:bottom w:val="none" w:sz="0" w:space="0" w:color="auto"/>
            <w:right w:val="none" w:sz="0" w:space="0" w:color="auto"/>
          </w:divBdr>
        </w:div>
        <w:div w:id="309790564">
          <w:marLeft w:val="0"/>
          <w:marRight w:val="0"/>
          <w:marTop w:val="0"/>
          <w:marBottom w:val="0"/>
          <w:divBdr>
            <w:top w:val="none" w:sz="0" w:space="0" w:color="auto"/>
            <w:left w:val="none" w:sz="0" w:space="0" w:color="auto"/>
            <w:bottom w:val="none" w:sz="0" w:space="0" w:color="auto"/>
            <w:right w:val="none" w:sz="0" w:space="0" w:color="auto"/>
          </w:divBdr>
        </w:div>
        <w:div w:id="432438026">
          <w:marLeft w:val="0"/>
          <w:marRight w:val="0"/>
          <w:marTop w:val="0"/>
          <w:marBottom w:val="0"/>
          <w:divBdr>
            <w:top w:val="none" w:sz="0" w:space="0" w:color="auto"/>
            <w:left w:val="none" w:sz="0" w:space="0" w:color="auto"/>
            <w:bottom w:val="none" w:sz="0" w:space="0" w:color="auto"/>
            <w:right w:val="none" w:sz="0" w:space="0" w:color="auto"/>
          </w:divBdr>
        </w:div>
        <w:div w:id="1530994343">
          <w:marLeft w:val="0"/>
          <w:marRight w:val="0"/>
          <w:marTop w:val="0"/>
          <w:marBottom w:val="0"/>
          <w:divBdr>
            <w:top w:val="none" w:sz="0" w:space="0" w:color="auto"/>
            <w:left w:val="none" w:sz="0" w:space="0" w:color="auto"/>
            <w:bottom w:val="none" w:sz="0" w:space="0" w:color="auto"/>
            <w:right w:val="none" w:sz="0" w:space="0" w:color="auto"/>
          </w:divBdr>
        </w:div>
        <w:div w:id="282349906">
          <w:marLeft w:val="0"/>
          <w:marRight w:val="0"/>
          <w:marTop w:val="0"/>
          <w:marBottom w:val="0"/>
          <w:divBdr>
            <w:top w:val="none" w:sz="0" w:space="0" w:color="auto"/>
            <w:left w:val="none" w:sz="0" w:space="0" w:color="auto"/>
            <w:bottom w:val="none" w:sz="0" w:space="0" w:color="auto"/>
            <w:right w:val="none" w:sz="0" w:space="0" w:color="auto"/>
          </w:divBdr>
        </w:div>
        <w:div w:id="1514995868">
          <w:marLeft w:val="0"/>
          <w:marRight w:val="0"/>
          <w:marTop w:val="0"/>
          <w:marBottom w:val="0"/>
          <w:divBdr>
            <w:top w:val="none" w:sz="0" w:space="0" w:color="auto"/>
            <w:left w:val="none" w:sz="0" w:space="0" w:color="auto"/>
            <w:bottom w:val="none" w:sz="0" w:space="0" w:color="auto"/>
            <w:right w:val="none" w:sz="0" w:space="0" w:color="auto"/>
          </w:divBdr>
        </w:div>
        <w:div w:id="1503621601">
          <w:marLeft w:val="0"/>
          <w:marRight w:val="0"/>
          <w:marTop w:val="0"/>
          <w:marBottom w:val="0"/>
          <w:divBdr>
            <w:top w:val="none" w:sz="0" w:space="0" w:color="auto"/>
            <w:left w:val="none" w:sz="0" w:space="0" w:color="auto"/>
            <w:bottom w:val="none" w:sz="0" w:space="0" w:color="auto"/>
            <w:right w:val="none" w:sz="0" w:space="0" w:color="auto"/>
          </w:divBdr>
        </w:div>
      </w:divsChild>
    </w:div>
    <w:div w:id="1778209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E83EAD59C35F4581A1AAAC94FF0477" ma:contentTypeVersion="14" ma:contentTypeDescription="Create a new document." ma:contentTypeScope="" ma:versionID="9befa39864102a85bdbbc052a718a34b">
  <xsd:schema xmlns:xsd="http://www.w3.org/2001/XMLSchema" xmlns:xs="http://www.w3.org/2001/XMLSchema" xmlns:p="http://schemas.microsoft.com/office/2006/metadata/properties" xmlns:ns3="88fc1f6a-a6ae-421d-a050-f40137988cb8" targetNamespace="http://schemas.microsoft.com/office/2006/metadata/properties" ma:root="true" ma:fieldsID="17587c14865ecd7242c8a55db13f97bc" ns3:_="">
    <xsd:import namespace="88fc1f6a-a6ae-421d-a050-f40137988cb8"/>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fc1f6a-a6ae-421d-a050-f40137988c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DF0CDF-9FA4-43B6-ACBE-86BEBCD61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fc1f6a-a6ae-421d-a050-f40137988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4743BA-E4F7-4D27-8BC7-DFCB02C08853}">
  <ds:schemaRefs>
    <ds:schemaRef ds:uri="http://schemas.microsoft.com/sharepoint/v3/contenttype/forms"/>
  </ds:schemaRefs>
</ds:datastoreItem>
</file>

<file path=customXml/itemProps3.xml><?xml version="1.0" encoding="utf-8"?>
<ds:datastoreItem xmlns:ds="http://schemas.openxmlformats.org/officeDocument/2006/customXml" ds:itemID="{46980D2D-EACB-4483-ADD2-55E63C2B50C5}">
  <ds:schemaRef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http://purl.org/dc/dcmitype/"/>
    <ds:schemaRef ds:uri="http://schemas.openxmlformats.org/package/2006/metadata/core-properties"/>
    <ds:schemaRef ds:uri="88fc1f6a-a6ae-421d-a050-f40137988cb8"/>
    <ds:schemaRef ds:uri="http://purl.org/dc/elements/1.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12</Pages>
  <Words>1986</Words>
  <Characters>11324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S.Blakeley</cp:lastModifiedBy>
  <cp:revision>16</cp:revision>
  <dcterms:created xsi:type="dcterms:W3CDTF">2024-07-29T07:21:00Z</dcterms:created>
  <dcterms:modified xsi:type="dcterms:W3CDTF">2024-07-29T16:13:00Z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0x0101005DE83EAD59C35F4581A1AAAC94FF0477</vt:lpwstr>
  </property>
</Properties>
</file>