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C00" w:rsidRPr="00A819D8" w:rsidRDefault="00CB2C00" w:rsidP="00CB2C00">
      <w:pPr>
        <w:jc w:val="center"/>
        <w:rPr>
          <w:sz w:val="24"/>
          <w:u w:val="single"/>
        </w:rPr>
      </w:pPr>
      <w:r w:rsidRPr="00A819D8">
        <w:rPr>
          <w:sz w:val="24"/>
          <w:u w:val="single"/>
        </w:rPr>
        <w:t>UKS2 2 Year Rolling Programme Overview</w:t>
      </w:r>
    </w:p>
    <w:tbl>
      <w:tblPr>
        <w:tblStyle w:val="TableGrid"/>
        <w:tblW w:w="5488" w:type="pct"/>
        <w:tblInd w:w="-714" w:type="dxa"/>
        <w:tblLook w:val="04A0" w:firstRow="1" w:lastRow="0" w:firstColumn="1" w:lastColumn="0" w:noHBand="0" w:noVBand="1"/>
      </w:tblPr>
      <w:tblGrid>
        <w:gridCol w:w="7688"/>
        <w:gridCol w:w="7621"/>
      </w:tblGrid>
      <w:tr w:rsidR="00C119BF" w:rsidRPr="006F5091" w:rsidTr="00804B0B">
        <w:tc>
          <w:tcPr>
            <w:tcW w:w="2511" w:type="pct"/>
          </w:tcPr>
          <w:p w:rsidR="00C119BF" w:rsidRPr="006F5091" w:rsidRDefault="00C119BF" w:rsidP="00804B0B">
            <w:pPr>
              <w:jc w:val="center"/>
            </w:pPr>
            <w:r>
              <w:t xml:space="preserve">Year A: </w:t>
            </w:r>
            <w:r w:rsidRPr="006F5091">
              <w:t>2026-2027, 2028-2029, 2030-2031</w:t>
            </w:r>
          </w:p>
        </w:tc>
        <w:tc>
          <w:tcPr>
            <w:tcW w:w="2489" w:type="pct"/>
          </w:tcPr>
          <w:p w:rsidR="00C119BF" w:rsidRPr="006F5091" w:rsidRDefault="00C119BF" w:rsidP="00804B0B">
            <w:pPr>
              <w:jc w:val="center"/>
            </w:pPr>
            <w:r>
              <w:t xml:space="preserve">Year B: </w:t>
            </w:r>
            <w:r w:rsidRPr="006F5091">
              <w:t>2025-2026, 2027-2028, 2029-2030</w:t>
            </w:r>
          </w:p>
        </w:tc>
      </w:tr>
      <w:tr w:rsidR="00C119BF" w:rsidRPr="006F5091" w:rsidTr="00804B0B">
        <w:tc>
          <w:tcPr>
            <w:tcW w:w="2511" w:type="pct"/>
          </w:tcPr>
          <w:p w:rsidR="00C119BF" w:rsidRPr="006F5091" w:rsidRDefault="00C119BF" w:rsidP="00804B0B">
            <w:pPr>
              <w:jc w:val="center"/>
            </w:pPr>
            <w:r w:rsidRPr="006F5091">
              <w:t xml:space="preserve">RE – </w:t>
            </w:r>
            <w:r w:rsidRPr="006F5091">
              <w:rPr>
                <w:b/>
              </w:rPr>
              <w:t xml:space="preserve">odd number year groups, </w:t>
            </w:r>
            <w:r w:rsidRPr="006F5091">
              <w:t xml:space="preserve">Year B = </w:t>
            </w:r>
            <w:r w:rsidRPr="006F5091">
              <w:rPr>
                <w:b/>
              </w:rPr>
              <w:t>even number year groups</w:t>
            </w:r>
          </w:p>
        </w:tc>
        <w:tc>
          <w:tcPr>
            <w:tcW w:w="2489" w:type="pct"/>
          </w:tcPr>
          <w:p w:rsidR="00C119BF" w:rsidRPr="006F5091" w:rsidRDefault="00C119BF" w:rsidP="00804B0B">
            <w:pPr>
              <w:jc w:val="center"/>
            </w:pPr>
            <w:r w:rsidRPr="006F5091">
              <w:t xml:space="preserve">RE – </w:t>
            </w:r>
            <w:r w:rsidRPr="006F5091">
              <w:rPr>
                <w:b/>
              </w:rPr>
              <w:t xml:space="preserve">even number year groups, </w:t>
            </w:r>
            <w:r w:rsidRPr="006F5091">
              <w:t xml:space="preserve">Year A = </w:t>
            </w:r>
            <w:r w:rsidRPr="006F5091">
              <w:rPr>
                <w:b/>
              </w:rPr>
              <w:t>odd number year groups</w:t>
            </w:r>
          </w:p>
        </w:tc>
      </w:tr>
    </w:tbl>
    <w:p w:rsidR="00CB2C00" w:rsidRPr="00A819D8" w:rsidRDefault="00CB2C00" w:rsidP="00CB2C00">
      <w:pPr>
        <w:jc w:val="center"/>
        <w:rPr>
          <w:sz w:val="24"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567"/>
        <w:gridCol w:w="2457"/>
        <w:gridCol w:w="2457"/>
        <w:gridCol w:w="2457"/>
        <w:gridCol w:w="2457"/>
        <w:gridCol w:w="2457"/>
        <w:gridCol w:w="2458"/>
      </w:tblGrid>
      <w:tr w:rsidR="000A347A" w:rsidRPr="00B41767" w:rsidTr="007B43A0">
        <w:tc>
          <w:tcPr>
            <w:tcW w:w="567" w:type="dxa"/>
          </w:tcPr>
          <w:p w:rsidR="00CB2C00" w:rsidRPr="00B41767" w:rsidRDefault="00CB2C00" w:rsidP="00D20C7D">
            <w:pPr>
              <w:jc w:val="center"/>
            </w:pP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A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Autumn Term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A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Spring Term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A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Summer Term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B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Autumn Term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B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Spring Term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</w:pPr>
            <w:r w:rsidRPr="00B41767">
              <w:t>Year B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Summer Term</w:t>
            </w:r>
          </w:p>
        </w:tc>
      </w:tr>
      <w:tr w:rsidR="000A347A" w:rsidRPr="00B41767" w:rsidTr="00B41767">
        <w:trPr>
          <w:cantSplit/>
          <w:trHeight w:val="1329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RE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Creation &amp; Covenant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Prophecy &amp; Promise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Galilee to Jerusalem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Desert to Garden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To the Ends of the Earth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Dialogue &amp; Encounter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Creation &amp; Covenant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Prophecy &amp; Promise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Galilee to Jerusalem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Desert to Garden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CB2C00" w:rsidP="00D20C7D">
            <w:pPr>
              <w:jc w:val="center"/>
            </w:pPr>
            <w:r w:rsidRPr="00B41767">
              <w:t>To the Ends of the Earth</w:t>
            </w:r>
          </w:p>
          <w:p w:rsidR="00CB2C00" w:rsidRPr="00B41767" w:rsidRDefault="00CB2C00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B41767" w:rsidRPr="00B41767" w:rsidRDefault="00CB2C00" w:rsidP="00B41767">
            <w:pPr>
              <w:jc w:val="center"/>
            </w:pPr>
            <w:r w:rsidRPr="00B41767">
              <w:t>Dialogue &amp; Encounter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Reading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E71B15" w:rsidRPr="00B41767" w:rsidRDefault="00E71B15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</w:t>
            </w:r>
          </w:p>
          <w:p w:rsidR="00CB2C00" w:rsidRPr="00B41767" w:rsidRDefault="00E71B15" w:rsidP="00D20C7D">
            <w:pPr>
              <w:jc w:val="center"/>
            </w:pPr>
            <w:r w:rsidRPr="00B41767">
              <w:t>Shackleton’s Journey</w:t>
            </w:r>
          </w:p>
          <w:p w:rsidR="00E71B15" w:rsidRPr="00B41767" w:rsidRDefault="00E71B15" w:rsidP="00D20C7D">
            <w:pPr>
              <w:jc w:val="center"/>
            </w:pPr>
          </w:p>
          <w:p w:rsidR="00E71B15" w:rsidRPr="00B41767" w:rsidRDefault="00E71B15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</w:t>
            </w:r>
          </w:p>
          <w:p w:rsidR="00E71B15" w:rsidRPr="00B41767" w:rsidRDefault="00E71B15" w:rsidP="00D20C7D">
            <w:pPr>
              <w:jc w:val="center"/>
            </w:pPr>
            <w:r w:rsidRPr="00B41767">
              <w:t>The Explorer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BB7B5F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</w:t>
            </w:r>
            <w:r w:rsidR="00E71B15" w:rsidRPr="00B41767">
              <w:rPr>
                <w:u w:val="single"/>
              </w:rPr>
              <w:t xml:space="preserve"> 1</w:t>
            </w:r>
          </w:p>
          <w:p w:rsidR="00E71B15" w:rsidRPr="00B41767" w:rsidRDefault="00E71B15" w:rsidP="00D20C7D">
            <w:pPr>
              <w:jc w:val="center"/>
            </w:pPr>
            <w:r w:rsidRPr="00B41767">
              <w:t>The boy in the Tower</w:t>
            </w:r>
          </w:p>
          <w:p w:rsidR="00E71B15" w:rsidRPr="00B41767" w:rsidRDefault="00E71B15" w:rsidP="00D20C7D">
            <w:pPr>
              <w:jc w:val="center"/>
              <w:rPr>
                <w:u w:val="single"/>
              </w:rPr>
            </w:pPr>
          </w:p>
          <w:p w:rsidR="00E71B15" w:rsidRPr="00B41767" w:rsidRDefault="00BB7B5F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</w:t>
            </w:r>
            <w:r w:rsidR="00E71B15" w:rsidRPr="00B41767">
              <w:rPr>
                <w:u w:val="single"/>
              </w:rPr>
              <w:t xml:space="preserve"> 2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Midsummer Night’s Dream</w:t>
            </w:r>
          </w:p>
          <w:p w:rsidR="00B41767" w:rsidRDefault="00B41767" w:rsidP="00E71B15">
            <w:pPr>
              <w:jc w:val="center"/>
            </w:pPr>
          </w:p>
          <w:p w:rsidR="00E71B15" w:rsidRPr="00B41767" w:rsidRDefault="00E71B15" w:rsidP="00E71B15">
            <w:pPr>
              <w:jc w:val="center"/>
            </w:pPr>
            <w:r w:rsidRPr="00B41767">
              <w:t>I am not a label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E71B15" w:rsidRPr="00B41767" w:rsidRDefault="00BB7B5F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</w:t>
            </w:r>
            <w:r w:rsidR="00E71B15" w:rsidRPr="00B41767">
              <w:rPr>
                <w:u w:val="single"/>
              </w:rPr>
              <w:t xml:space="preserve"> 1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Secrets of a Sun King</w:t>
            </w:r>
          </w:p>
          <w:p w:rsidR="00E71B15" w:rsidRPr="00B41767" w:rsidRDefault="00E71B15" w:rsidP="00E71B15">
            <w:pPr>
              <w:jc w:val="center"/>
              <w:rPr>
                <w:u w:val="single"/>
              </w:rPr>
            </w:pPr>
          </w:p>
          <w:p w:rsidR="00CB2C00" w:rsidRPr="00B41767" w:rsidRDefault="00BB7B5F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</w:t>
            </w:r>
            <w:r w:rsidR="00E71B15" w:rsidRPr="00B41767">
              <w:rPr>
                <w:u w:val="single"/>
              </w:rPr>
              <w:t xml:space="preserve"> 2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Five children and It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E71B15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Rooftoppers</w:t>
            </w:r>
          </w:p>
          <w:p w:rsidR="00E71B15" w:rsidRPr="00B41767" w:rsidRDefault="00E71B15" w:rsidP="00E71B15">
            <w:pPr>
              <w:jc w:val="center"/>
              <w:rPr>
                <w:u w:val="single"/>
              </w:rPr>
            </w:pPr>
          </w:p>
          <w:p w:rsidR="00CB2C00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Pig Heart Boy</w:t>
            </w:r>
          </w:p>
          <w:p w:rsidR="00B41767" w:rsidRDefault="00B41767" w:rsidP="00E71B15">
            <w:pPr>
              <w:jc w:val="center"/>
            </w:pPr>
          </w:p>
          <w:p w:rsidR="00E71B15" w:rsidRPr="00B41767" w:rsidRDefault="00E71B15" w:rsidP="00E71B15">
            <w:pPr>
              <w:jc w:val="center"/>
            </w:pPr>
            <w:r w:rsidRPr="00B41767">
              <w:t>How to Live Forever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E71B15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Skellig</w:t>
            </w:r>
          </w:p>
          <w:p w:rsidR="00E71B15" w:rsidRPr="00B41767" w:rsidRDefault="00E71B15" w:rsidP="00E71B15">
            <w:pPr>
              <w:jc w:val="center"/>
              <w:rPr>
                <w:u w:val="single"/>
              </w:rPr>
            </w:pPr>
          </w:p>
          <w:p w:rsidR="00CB2C00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</w:t>
            </w:r>
          </w:p>
          <w:p w:rsidR="00E71B15" w:rsidRDefault="00E71B15" w:rsidP="00E71B15">
            <w:pPr>
              <w:jc w:val="center"/>
            </w:pPr>
            <w:r w:rsidRPr="00B41767">
              <w:t>All aboard the Empire Windrus</w:t>
            </w:r>
            <w:r w:rsidR="00B41767">
              <w:t>h</w:t>
            </w:r>
          </w:p>
          <w:p w:rsidR="00B41767" w:rsidRPr="00B41767" w:rsidRDefault="00B41767" w:rsidP="00E71B15">
            <w:pPr>
              <w:jc w:val="center"/>
            </w:pPr>
          </w:p>
          <w:p w:rsidR="00E71B15" w:rsidRPr="00B41767" w:rsidRDefault="00E71B15" w:rsidP="00E71B15">
            <w:pPr>
              <w:jc w:val="center"/>
            </w:pPr>
            <w:r w:rsidRPr="00B41767">
              <w:t>The Island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E71B15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</w:t>
            </w:r>
          </w:p>
          <w:p w:rsidR="00E71B15" w:rsidRPr="00B41767" w:rsidRDefault="00E71B15" w:rsidP="00E71B15">
            <w:pPr>
              <w:jc w:val="center"/>
            </w:pPr>
            <w:r w:rsidRPr="00B41767">
              <w:t>Dare to be You</w:t>
            </w:r>
          </w:p>
          <w:p w:rsidR="00E71B15" w:rsidRPr="00B41767" w:rsidRDefault="00E71B15" w:rsidP="00E71B15">
            <w:pPr>
              <w:jc w:val="center"/>
              <w:rPr>
                <w:u w:val="single"/>
              </w:rPr>
            </w:pPr>
          </w:p>
          <w:p w:rsidR="00CB2C00" w:rsidRPr="00B41767" w:rsidRDefault="00E71B15" w:rsidP="00E71B15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</w:t>
            </w:r>
          </w:p>
          <w:p w:rsidR="00E71B15" w:rsidRPr="00B41767" w:rsidRDefault="00E71B15" w:rsidP="00E71B15">
            <w:pPr>
              <w:jc w:val="center"/>
            </w:pPr>
            <w:r w:rsidRPr="00B41767">
              <w:t xml:space="preserve">Introduction to Dickens - Oliver Twist 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Writing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FD42BB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</w:t>
            </w:r>
          </w:p>
          <w:p w:rsidR="00FD42BB" w:rsidRPr="00B41767" w:rsidRDefault="00FD42BB" w:rsidP="00D20C7D">
            <w:pPr>
              <w:jc w:val="center"/>
            </w:pPr>
            <w:r w:rsidRPr="00B41767">
              <w:t>Autobiography (2wks)</w:t>
            </w:r>
          </w:p>
          <w:p w:rsidR="00FD42BB" w:rsidRPr="00B41767" w:rsidRDefault="00FD42BB" w:rsidP="00D20C7D">
            <w:pPr>
              <w:jc w:val="center"/>
            </w:pPr>
          </w:p>
          <w:p w:rsidR="00FD42BB" w:rsidRPr="00B41767" w:rsidRDefault="00FD42BB" w:rsidP="00D20C7D">
            <w:pPr>
              <w:jc w:val="center"/>
            </w:pPr>
            <w:r w:rsidRPr="00B41767">
              <w:t>Discursive Writing and speeches (2wks)</w:t>
            </w:r>
          </w:p>
          <w:p w:rsidR="00FD42BB" w:rsidRPr="00B41767" w:rsidRDefault="00FD42BB" w:rsidP="00D20C7D">
            <w:pPr>
              <w:jc w:val="center"/>
            </w:pPr>
          </w:p>
          <w:p w:rsidR="00FD42BB" w:rsidRPr="00B41767" w:rsidRDefault="00FD42BB" w:rsidP="00D20C7D">
            <w:pPr>
              <w:jc w:val="center"/>
            </w:pPr>
            <w:r w:rsidRPr="00B41767">
              <w:t>First person stories with a moral (2wks)</w:t>
            </w:r>
          </w:p>
          <w:p w:rsidR="00FD42BB" w:rsidRPr="00B41767" w:rsidRDefault="00FD42BB" w:rsidP="00D20C7D">
            <w:pPr>
              <w:jc w:val="center"/>
            </w:pPr>
          </w:p>
          <w:p w:rsidR="00FD42BB" w:rsidRPr="00B41767" w:rsidRDefault="00FD42BB" w:rsidP="00FD42BB">
            <w:pPr>
              <w:jc w:val="center"/>
            </w:pPr>
            <w:r w:rsidRPr="00B41767">
              <w:rPr>
                <w:u w:val="single"/>
              </w:rPr>
              <w:t>Autumn 2</w:t>
            </w:r>
            <w:r w:rsidRPr="00B41767">
              <w:t xml:space="preserve"> </w:t>
            </w:r>
          </w:p>
          <w:p w:rsidR="00FD42BB" w:rsidRPr="00B41767" w:rsidRDefault="00FD42BB" w:rsidP="00FD42BB">
            <w:pPr>
              <w:jc w:val="center"/>
            </w:pPr>
            <w:r w:rsidRPr="00B41767">
              <w:t>Poems that create images and explore vocabulary (1wk)</w:t>
            </w:r>
          </w:p>
          <w:p w:rsidR="00FD42BB" w:rsidRPr="00B41767" w:rsidRDefault="00FD42BB" w:rsidP="00FD42BB">
            <w:pPr>
              <w:jc w:val="center"/>
            </w:pPr>
          </w:p>
          <w:p w:rsidR="00FD42BB" w:rsidRPr="00B41767" w:rsidRDefault="00FD42BB" w:rsidP="00FD42BB">
            <w:pPr>
              <w:jc w:val="center"/>
            </w:pPr>
            <w:r w:rsidRPr="00B41767">
              <w:t>Explanatory texts (2wks)</w:t>
            </w:r>
          </w:p>
          <w:p w:rsidR="00FD42BB" w:rsidRPr="00B41767" w:rsidRDefault="00FD42BB" w:rsidP="00FD42BB">
            <w:pPr>
              <w:jc w:val="center"/>
            </w:pPr>
          </w:p>
          <w:p w:rsidR="00FD42BB" w:rsidRPr="00B41767" w:rsidRDefault="00FD42BB" w:rsidP="00FD42BB">
            <w:pPr>
              <w:jc w:val="center"/>
            </w:pPr>
            <w:r w:rsidRPr="00B41767">
              <w:t>News reports (2wks)</w:t>
            </w:r>
          </w:p>
          <w:p w:rsidR="00FD42BB" w:rsidRPr="00B41767" w:rsidRDefault="00FD42BB" w:rsidP="00FD42BB">
            <w:pPr>
              <w:jc w:val="center"/>
            </w:pPr>
          </w:p>
          <w:p w:rsidR="00FD42BB" w:rsidRPr="00B41767" w:rsidRDefault="00FD42BB" w:rsidP="00FD42BB">
            <w:pPr>
              <w:jc w:val="center"/>
            </w:pPr>
            <w:r w:rsidRPr="00B41767">
              <w:t>Shakespeare’s sonnets (2wks)</w:t>
            </w:r>
          </w:p>
          <w:p w:rsidR="00FD42BB" w:rsidRPr="00B41767" w:rsidRDefault="00FD42BB" w:rsidP="00D20C7D">
            <w:pPr>
              <w:jc w:val="center"/>
            </w:pP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BB7B5F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</w:t>
            </w:r>
            <w:r w:rsidR="00FD42BB" w:rsidRPr="00B41767">
              <w:rPr>
                <w:u w:val="single"/>
              </w:rPr>
              <w:t xml:space="preserve"> 1</w:t>
            </w:r>
          </w:p>
          <w:p w:rsidR="00FD42BB" w:rsidRPr="00B41767" w:rsidRDefault="00FD42BB" w:rsidP="00D20C7D">
            <w:pPr>
              <w:jc w:val="center"/>
            </w:pPr>
            <w:r w:rsidRPr="00B41767">
              <w:t>Extended Third Person Narrative – Adventure Stories (3wks)</w:t>
            </w:r>
          </w:p>
          <w:p w:rsidR="00FD42BB" w:rsidRPr="00B41767" w:rsidRDefault="00FD42BB" w:rsidP="00D20C7D">
            <w:pPr>
              <w:jc w:val="center"/>
            </w:pPr>
          </w:p>
          <w:p w:rsidR="00FD42BB" w:rsidRPr="00B41767" w:rsidRDefault="00FD42BB" w:rsidP="00FD42BB">
            <w:pPr>
              <w:jc w:val="center"/>
            </w:pPr>
            <w:r w:rsidRPr="00B41767">
              <w:t>Explanatory texts (2wks)</w:t>
            </w:r>
          </w:p>
          <w:p w:rsidR="00FD42BB" w:rsidRPr="00B41767" w:rsidRDefault="00FD42BB" w:rsidP="00D20C7D">
            <w:pPr>
              <w:jc w:val="center"/>
            </w:pPr>
          </w:p>
          <w:p w:rsidR="00FD42BB" w:rsidRPr="00B41767" w:rsidRDefault="00BB7B5F" w:rsidP="00FD42BB">
            <w:pPr>
              <w:jc w:val="center"/>
            </w:pPr>
            <w:r w:rsidRPr="00B41767">
              <w:rPr>
                <w:u w:val="single"/>
              </w:rPr>
              <w:t xml:space="preserve">Spring </w:t>
            </w:r>
            <w:r w:rsidR="00FD42BB" w:rsidRPr="00B41767">
              <w:rPr>
                <w:u w:val="single"/>
              </w:rPr>
              <w:t>2</w:t>
            </w:r>
            <w:r w:rsidR="00FD42BB" w:rsidRPr="00B41767">
              <w:t xml:space="preserve"> Autobiography (2wks)</w:t>
            </w:r>
          </w:p>
          <w:p w:rsidR="00FD42BB" w:rsidRPr="00B41767" w:rsidRDefault="00FD42BB" w:rsidP="00D20C7D">
            <w:pPr>
              <w:jc w:val="center"/>
              <w:rPr>
                <w:u w:val="single"/>
              </w:rPr>
            </w:pPr>
          </w:p>
          <w:p w:rsidR="00FD42BB" w:rsidRPr="00B41767" w:rsidRDefault="00FD42BB" w:rsidP="00FD42BB">
            <w:pPr>
              <w:jc w:val="center"/>
            </w:pPr>
            <w:r w:rsidRPr="00B41767">
              <w:t>Extended Third Person Narrative – Adventure Stories (3wks)</w:t>
            </w:r>
          </w:p>
          <w:p w:rsidR="00FD42BB" w:rsidRPr="00B41767" w:rsidRDefault="00FD42BB" w:rsidP="00D20C7D">
            <w:pPr>
              <w:jc w:val="center"/>
              <w:rPr>
                <w:u w:val="single"/>
              </w:rPr>
            </w:pPr>
          </w:p>
          <w:p w:rsidR="00FD42BB" w:rsidRPr="00B41767" w:rsidRDefault="00FD42BB" w:rsidP="00D20C7D">
            <w:pPr>
              <w:jc w:val="center"/>
            </w:pPr>
          </w:p>
        </w:tc>
        <w:tc>
          <w:tcPr>
            <w:tcW w:w="2457" w:type="dxa"/>
            <w:shd w:val="clear" w:color="auto" w:fill="C5E0B3" w:themeFill="accent6" w:themeFillTint="66"/>
          </w:tcPr>
          <w:p w:rsidR="00BB7B5F" w:rsidRPr="00B41767" w:rsidRDefault="00BB7B5F" w:rsidP="00BB7B5F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</w:t>
            </w:r>
          </w:p>
          <w:p w:rsidR="00BB7B5F" w:rsidRPr="00B41767" w:rsidRDefault="00BB7B5F" w:rsidP="00BB7B5F">
            <w:pPr>
              <w:jc w:val="center"/>
            </w:pPr>
            <w:r w:rsidRPr="00B41767">
              <w:t>News reports (2wks)</w:t>
            </w:r>
          </w:p>
          <w:p w:rsidR="00BB7B5F" w:rsidRPr="00B41767" w:rsidRDefault="00BB7B5F" w:rsidP="00BB7B5F">
            <w:pPr>
              <w:jc w:val="center"/>
            </w:pPr>
          </w:p>
          <w:p w:rsidR="00BB7B5F" w:rsidRPr="00B41767" w:rsidRDefault="00BB7B5F" w:rsidP="00BB7B5F">
            <w:pPr>
              <w:jc w:val="center"/>
            </w:pPr>
            <w:r w:rsidRPr="00B41767">
              <w:t>Shakespeare’s sonnets (2wks)</w:t>
            </w:r>
          </w:p>
          <w:p w:rsidR="00CB2C00" w:rsidRPr="00B41767" w:rsidRDefault="00CB2C00" w:rsidP="00D20C7D">
            <w:pPr>
              <w:jc w:val="center"/>
            </w:pPr>
          </w:p>
          <w:p w:rsidR="00BB7B5F" w:rsidRPr="00B41767" w:rsidRDefault="00BB7B5F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</w:t>
            </w:r>
          </w:p>
          <w:p w:rsidR="00BB7B5F" w:rsidRPr="00B41767" w:rsidRDefault="00BB7B5F" w:rsidP="00BB7B5F">
            <w:pPr>
              <w:jc w:val="center"/>
            </w:pPr>
            <w:r w:rsidRPr="00B41767">
              <w:t>Discursive Writing and speeches (2wks)</w:t>
            </w:r>
          </w:p>
          <w:p w:rsidR="00BB7B5F" w:rsidRPr="00B41767" w:rsidRDefault="00BB7B5F" w:rsidP="00D20C7D">
            <w:pPr>
              <w:jc w:val="center"/>
              <w:rPr>
                <w:u w:val="single"/>
              </w:rPr>
            </w:pPr>
          </w:p>
          <w:p w:rsidR="00BB7B5F" w:rsidRPr="00B41767" w:rsidRDefault="00BB7B5F" w:rsidP="00BB7B5F">
            <w:pPr>
              <w:jc w:val="center"/>
            </w:pPr>
            <w:r w:rsidRPr="00B41767">
              <w:t>Poems that create images and explore vocabulary (1wk)</w:t>
            </w:r>
          </w:p>
          <w:p w:rsidR="00BB7B5F" w:rsidRPr="00B41767" w:rsidRDefault="00BB7B5F" w:rsidP="00D20C7D">
            <w:pPr>
              <w:jc w:val="center"/>
              <w:rPr>
                <w:u w:val="single"/>
              </w:rPr>
            </w:pPr>
          </w:p>
          <w:p w:rsidR="00BB7B5F" w:rsidRPr="00B41767" w:rsidRDefault="00BB7B5F" w:rsidP="00BB7B5F">
            <w:pPr>
              <w:jc w:val="center"/>
            </w:pPr>
            <w:r w:rsidRPr="00B41767">
              <w:t>First person stories with a moral (2wks)</w:t>
            </w:r>
          </w:p>
          <w:p w:rsidR="00BB7B5F" w:rsidRPr="00B41767" w:rsidRDefault="00BB7B5F" w:rsidP="00D20C7D">
            <w:pPr>
              <w:jc w:val="center"/>
              <w:rPr>
                <w:u w:val="single"/>
              </w:rPr>
            </w:pP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14563C" w:rsidP="00FD42BB">
            <w:pPr>
              <w:ind w:left="360"/>
              <w:jc w:val="center"/>
              <w:rPr>
                <w:rFonts w:cstheme="minorHAnsi"/>
                <w:u w:val="single"/>
              </w:rPr>
            </w:pPr>
            <w:r w:rsidRPr="00B41767">
              <w:rPr>
                <w:rFonts w:cstheme="minorHAnsi"/>
                <w:u w:val="single"/>
              </w:rPr>
              <w:t>Autumn 1</w:t>
            </w:r>
            <w:r w:rsidR="00940EEC" w:rsidRPr="00B41767">
              <w:rPr>
                <w:rFonts w:cstheme="minorHAnsi"/>
                <w:u w:val="single"/>
              </w:rPr>
              <w:t xml:space="preserve"> 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Formal letters of application (2wks)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Third person stories set in another culture (3wks)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Poems which explore form (1wk)</w:t>
            </w:r>
          </w:p>
          <w:p w:rsidR="0014563C" w:rsidRPr="00B41767" w:rsidRDefault="0014563C" w:rsidP="0014563C">
            <w:pPr>
              <w:rPr>
                <w:u w:val="single"/>
              </w:rPr>
            </w:pPr>
          </w:p>
          <w:p w:rsidR="0014563C" w:rsidRPr="00B41767" w:rsidRDefault="0014563C" w:rsidP="00FD42BB">
            <w:pPr>
              <w:ind w:left="360"/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Dialogue in narrative (3wks)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Balanced argument (2wks)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</w:p>
          <w:p w:rsidR="0014563C" w:rsidRPr="00B41767" w:rsidRDefault="0014563C" w:rsidP="00FD42BB">
            <w:pPr>
              <w:ind w:left="360"/>
              <w:jc w:val="center"/>
              <w:rPr>
                <w:u w:val="single"/>
              </w:rPr>
            </w:pPr>
            <w:r w:rsidRPr="00B41767">
              <w:rPr>
                <w:rFonts w:cstheme="minorHAnsi"/>
              </w:rPr>
              <w:t>Poems that use word play (1wk)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14563C" w:rsidP="0014563C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Third person stories set in another culture (3wks)</w:t>
            </w:r>
          </w:p>
          <w:p w:rsidR="0014563C" w:rsidRPr="00B41767" w:rsidRDefault="0014563C" w:rsidP="0014563C">
            <w:pPr>
              <w:jc w:val="center"/>
            </w:pPr>
          </w:p>
          <w:p w:rsidR="0014563C" w:rsidRPr="00B41767" w:rsidRDefault="0014563C" w:rsidP="0014563C">
            <w:pPr>
              <w:jc w:val="center"/>
            </w:pPr>
            <w:r w:rsidRPr="00B41767">
              <w:t>Playscript – Shakespeare retelling (2wks)</w:t>
            </w:r>
          </w:p>
          <w:p w:rsidR="0014563C" w:rsidRPr="00B41767" w:rsidRDefault="0014563C" w:rsidP="0014563C"/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u w:val="single"/>
              </w:rPr>
              <w:t>Spring 2</w:t>
            </w:r>
            <w:r w:rsidRPr="00B41767">
              <w:rPr>
                <w:rFonts w:cstheme="minorHAnsi"/>
              </w:rPr>
              <w:t xml:space="preserve"> </w:t>
            </w:r>
          </w:p>
          <w:p w:rsidR="0014563C" w:rsidRPr="00B41767" w:rsidRDefault="0014563C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Formal letters of application (2wks)</w:t>
            </w:r>
          </w:p>
          <w:p w:rsidR="00B41767" w:rsidRPr="00B41767" w:rsidRDefault="00B41767" w:rsidP="0014563C">
            <w:pPr>
              <w:ind w:left="360"/>
              <w:jc w:val="center"/>
              <w:rPr>
                <w:rFonts w:cstheme="minorHAnsi"/>
              </w:rPr>
            </w:pPr>
          </w:p>
          <w:p w:rsidR="00B41767" w:rsidRPr="00B41767" w:rsidRDefault="00B41767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Biography (3wks)</w:t>
            </w:r>
          </w:p>
          <w:p w:rsidR="00B41767" w:rsidRPr="00B41767" w:rsidRDefault="00B41767" w:rsidP="0014563C">
            <w:pPr>
              <w:ind w:left="360"/>
              <w:jc w:val="center"/>
              <w:rPr>
                <w:rFonts w:cstheme="minorHAnsi"/>
              </w:rPr>
            </w:pPr>
          </w:p>
          <w:p w:rsidR="00B41767" w:rsidRPr="00B41767" w:rsidRDefault="00B41767" w:rsidP="0014563C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Poems that use word play (1wk)</w:t>
            </w:r>
          </w:p>
          <w:p w:rsidR="0014563C" w:rsidRPr="00B41767" w:rsidRDefault="0014563C" w:rsidP="0014563C">
            <w:pPr>
              <w:jc w:val="center"/>
              <w:rPr>
                <w:u w:val="single"/>
              </w:rPr>
            </w:pPr>
          </w:p>
          <w:p w:rsidR="0014563C" w:rsidRPr="00B41767" w:rsidRDefault="0014563C" w:rsidP="0014563C">
            <w:pPr>
              <w:jc w:val="center"/>
              <w:rPr>
                <w:u w:val="single"/>
              </w:rPr>
            </w:pP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B41767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</w:t>
            </w:r>
          </w:p>
          <w:p w:rsidR="00B41767" w:rsidRPr="00B41767" w:rsidRDefault="00B41767" w:rsidP="00B41767">
            <w:pPr>
              <w:jc w:val="center"/>
            </w:pPr>
            <w:r w:rsidRPr="00B41767">
              <w:t>Playscripts (2wks)</w:t>
            </w:r>
          </w:p>
          <w:p w:rsidR="00B41767" w:rsidRPr="00B41767" w:rsidRDefault="00B41767" w:rsidP="00D20C7D">
            <w:pPr>
              <w:jc w:val="center"/>
            </w:pPr>
          </w:p>
          <w:p w:rsidR="00B41767" w:rsidRPr="00B41767" w:rsidRDefault="00B41767" w:rsidP="00B41767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Dialogue in narrative (3wks)</w:t>
            </w:r>
          </w:p>
          <w:p w:rsidR="00B41767" w:rsidRPr="00B41767" w:rsidRDefault="00B41767" w:rsidP="00D20C7D">
            <w:pPr>
              <w:jc w:val="center"/>
            </w:pPr>
          </w:p>
          <w:p w:rsidR="00B41767" w:rsidRPr="00B41767" w:rsidRDefault="00B41767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</w:t>
            </w:r>
          </w:p>
          <w:p w:rsidR="00B41767" w:rsidRPr="00B41767" w:rsidRDefault="00B41767" w:rsidP="00B41767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Balanced argument (2wks)</w:t>
            </w:r>
          </w:p>
          <w:p w:rsidR="00B41767" w:rsidRPr="00B41767" w:rsidRDefault="00B41767" w:rsidP="00D20C7D">
            <w:pPr>
              <w:jc w:val="center"/>
              <w:rPr>
                <w:u w:val="single"/>
              </w:rPr>
            </w:pPr>
          </w:p>
          <w:p w:rsidR="00B41767" w:rsidRPr="00B41767" w:rsidRDefault="00B41767" w:rsidP="00B41767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Biography (3wks)</w:t>
            </w:r>
          </w:p>
          <w:p w:rsidR="00B41767" w:rsidRPr="00B41767" w:rsidRDefault="00B41767" w:rsidP="00D20C7D">
            <w:pPr>
              <w:jc w:val="center"/>
              <w:rPr>
                <w:u w:val="single"/>
              </w:rPr>
            </w:pPr>
          </w:p>
          <w:p w:rsidR="00B41767" w:rsidRPr="00B41767" w:rsidRDefault="00B41767" w:rsidP="00B41767">
            <w:pPr>
              <w:ind w:left="360"/>
              <w:jc w:val="center"/>
              <w:rPr>
                <w:rFonts w:cstheme="minorHAnsi"/>
              </w:rPr>
            </w:pPr>
            <w:r w:rsidRPr="00B41767">
              <w:rPr>
                <w:rFonts w:cstheme="minorHAnsi"/>
              </w:rPr>
              <w:t>Poems which explore form (1wk)</w:t>
            </w:r>
          </w:p>
          <w:p w:rsidR="00B41767" w:rsidRPr="00B41767" w:rsidRDefault="00B41767" w:rsidP="00D20C7D">
            <w:pPr>
              <w:jc w:val="center"/>
              <w:rPr>
                <w:u w:val="single"/>
              </w:rPr>
            </w:pPr>
          </w:p>
        </w:tc>
      </w:tr>
      <w:tr w:rsidR="007B43A0" w:rsidRPr="00B41767" w:rsidTr="00C119BF">
        <w:trPr>
          <w:cantSplit/>
          <w:trHeight w:val="481"/>
        </w:trPr>
        <w:tc>
          <w:tcPr>
            <w:tcW w:w="567" w:type="dxa"/>
            <w:textDirection w:val="btLr"/>
            <w:vAlign w:val="center"/>
          </w:tcPr>
          <w:p w:rsidR="007B43A0" w:rsidRPr="00B41767" w:rsidRDefault="007B43A0" w:rsidP="007B43A0">
            <w:pPr>
              <w:ind w:left="113" w:right="113"/>
              <w:jc w:val="center"/>
            </w:pPr>
          </w:p>
        </w:tc>
        <w:tc>
          <w:tcPr>
            <w:tcW w:w="14743" w:type="dxa"/>
            <w:gridSpan w:val="6"/>
            <w:shd w:val="clear" w:color="auto" w:fill="FFFFFF" w:themeFill="background1"/>
          </w:tcPr>
          <w:p w:rsidR="007B43A0" w:rsidRPr="00B41767" w:rsidRDefault="007B43A0" w:rsidP="00D20C7D">
            <w:pPr>
              <w:jc w:val="center"/>
            </w:pPr>
            <w:r w:rsidRPr="00B41767">
              <w:t xml:space="preserve">Spelling: As CUSP (and </w:t>
            </w:r>
            <w:proofErr w:type="spellStart"/>
            <w:r w:rsidRPr="00B41767">
              <w:t>PiXL</w:t>
            </w:r>
            <w:proofErr w:type="spellEnd"/>
            <w:r w:rsidRPr="00B41767">
              <w:t xml:space="preserve"> gap fill)</w:t>
            </w:r>
          </w:p>
        </w:tc>
      </w:tr>
      <w:tr w:rsidR="00CB2C00" w:rsidRPr="00B41767" w:rsidTr="00C119BF">
        <w:trPr>
          <w:cantSplit/>
          <w:trHeight w:val="417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</w:p>
        </w:tc>
        <w:tc>
          <w:tcPr>
            <w:tcW w:w="14743" w:type="dxa"/>
            <w:gridSpan w:val="6"/>
            <w:shd w:val="clear" w:color="auto" w:fill="FFFFFF" w:themeFill="background1"/>
          </w:tcPr>
          <w:p w:rsidR="00CB2C00" w:rsidRPr="00B41767" w:rsidRDefault="007B43A0" w:rsidP="00D20C7D">
            <w:pPr>
              <w:jc w:val="center"/>
            </w:pPr>
            <w:r w:rsidRPr="00B41767">
              <w:t xml:space="preserve">Maths: </w:t>
            </w:r>
            <w:r w:rsidR="00CB2C00" w:rsidRPr="00B41767">
              <w:t>As White Rose Progression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Science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Evolution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Y6)</w:t>
            </w: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Human Body: Growth Stages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Y5)</w:t>
            </w:r>
          </w:p>
          <w:p w:rsidR="00CB2C00" w:rsidRPr="00B41767" w:rsidRDefault="00CB2C00" w:rsidP="00D20C7D">
            <w:pPr>
              <w:jc w:val="center"/>
            </w:pP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Astronomy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Y5)</w:t>
            </w: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Forces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Y5)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Classification of Living Things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Y6)</w:t>
            </w:r>
          </w:p>
          <w:p w:rsidR="00152DF3" w:rsidRPr="00B41767" w:rsidRDefault="00152DF3" w:rsidP="00D20C7D">
            <w:pPr>
              <w:jc w:val="center"/>
              <w:rPr>
                <w:u w:val="single"/>
              </w:rPr>
            </w:pPr>
          </w:p>
          <w:p w:rsidR="00152DF3" w:rsidRPr="00B41767" w:rsidRDefault="00152DF3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Famous Scientists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(non-PKC but NC)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(in place of ‘Meteorology’</w:t>
            </w:r>
            <w:r w:rsidR="009D4D14" w:rsidRPr="00B41767">
              <w:t xml:space="preserve"> – non-NC</w:t>
            </w:r>
            <w:r w:rsidRPr="00B41767">
              <w:t>)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Human Body: Circulatory System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Y6)</w:t>
            </w:r>
          </w:p>
          <w:p w:rsidR="00152DF3" w:rsidRPr="00B41767" w:rsidRDefault="00152DF3" w:rsidP="00D20C7D">
            <w:pPr>
              <w:jc w:val="center"/>
            </w:pPr>
          </w:p>
          <w:p w:rsidR="0026738E" w:rsidRPr="00B41767" w:rsidRDefault="0026738E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Living Things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Y5)</w:t>
            </w:r>
          </w:p>
          <w:p w:rsidR="00CB2C00" w:rsidRPr="00B41767" w:rsidRDefault="00CB2C00" w:rsidP="00D20C7D">
            <w:pPr>
              <w:jc w:val="center"/>
            </w:pP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Light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Y6)</w:t>
            </w: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Materials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Y5)</w:t>
            </w:r>
          </w:p>
          <w:p w:rsidR="00CB2C00" w:rsidRPr="00B41767" w:rsidRDefault="00CB2C00" w:rsidP="00403038">
            <w:pPr>
              <w:jc w:val="center"/>
            </w:pP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152DF3" w:rsidP="00D20C7D">
            <w:pPr>
              <w:jc w:val="center"/>
            </w:pPr>
            <w:r w:rsidRPr="00B41767">
              <w:t>Electricity</w:t>
            </w:r>
          </w:p>
          <w:p w:rsidR="00152DF3" w:rsidRPr="00B41767" w:rsidRDefault="00152DF3" w:rsidP="00D20C7D">
            <w:pPr>
              <w:jc w:val="center"/>
            </w:pPr>
            <w:r w:rsidRPr="00B41767">
              <w:t>(PKC Y6)</w:t>
            </w: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152DF3" w:rsidRPr="00B41767" w:rsidRDefault="00152DF3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152DF3" w:rsidRPr="00B41767" w:rsidRDefault="009D4D14" w:rsidP="00D20C7D">
            <w:pPr>
              <w:jc w:val="center"/>
            </w:pPr>
            <w:r w:rsidRPr="00B41767">
              <w:t>Reproduction</w:t>
            </w:r>
          </w:p>
          <w:p w:rsidR="009D4D14" w:rsidRPr="00B41767" w:rsidRDefault="009D4D14" w:rsidP="00D20C7D">
            <w:pPr>
              <w:jc w:val="center"/>
            </w:pPr>
            <w:r w:rsidRPr="00B41767">
              <w:t>(PKC Y6)</w:t>
            </w:r>
            <w:r w:rsidR="00C119BF" w:rsidRPr="00B41767">
              <w:t xml:space="preserve"> or Energy Unit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History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403038" w:rsidP="00D20C7D">
            <w:pPr>
              <w:jc w:val="center"/>
            </w:pPr>
            <w:r w:rsidRPr="00B41767">
              <w:t>Baghdad</w:t>
            </w:r>
          </w:p>
          <w:p w:rsidR="00403038" w:rsidRPr="00B41767" w:rsidRDefault="00403038" w:rsidP="00D20C7D">
            <w:pPr>
              <w:jc w:val="center"/>
            </w:pPr>
            <w:r w:rsidRPr="00B41767">
              <w:t>(PKC Y5)</w:t>
            </w:r>
          </w:p>
          <w:p w:rsidR="00403038" w:rsidRPr="00B41767" w:rsidRDefault="00403038" w:rsidP="00D20C7D">
            <w:pPr>
              <w:jc w:val="center"/>
            </w:pPr>
          </w:p>
          <w:p w:rsidR="00E8496C" w:rsidRPr="00B41767" w:rsidRDefault="00E8496C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BC23DD" w:rsidRPr="00B41767" w:rsidRDefault="00BC23DD" w:rsidP="00D20C7D">
            <w:pPr>
              <w:jc w:val="center"/>
            </w:pPr>
            <w:r w:rsidRPr="00B41767">
              <w:t>French Revolution</w:t>
            </w:r>
          </w:p>
          <w:p w:rsidR="00BC23DD" w:rsidRPr="00B41767" w:rsidRDefault="00BC23DD" w:rsidP="00D20C7D">
            <w:pPr>
              <w:jc w:val="center"/>
            </w:pPr>
            <w:r w:rsidRPr="00B41767">
              <w:t>(PKC Y5)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The Early British Empire</w:t>
            </w:r>
          </w:p>
          <w:p w:rsidR="00403038" w:rsidRPr="00B41767" w:rsidRDefault="00BC23DD" w:rsidP="00BC23DD">
            <w:pPr>
              <w:jc w:val="center"/>
            </w:pPr>
            <w:r w:rsidRPr="00B41767">
              <w:t>(PKC Y5)</w:t>
            </w:r>
          </w:p>
          <w:p w:rsidR="00BC23DD" w:rsidRPr="00B41767" w:rsidRDefault="00BC23DD" w:rsidP="00BC23DD">
            <w:pPr>
              <w:jc w:val="center"/>
            </w:pPr>
          </w:p>
          <w:p w:rsidR="00FF6777" w:rsidRDefault="00FF6777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The Transatlantic Slave Trade</w:t>
            </w:r>
          </w:p>
          <w:p w:rsidR="00CB2C00" w:rsidRPr="00B41767" w:rsidRDefault="00BC23DD" w:rsidP="000740FE">
            <w:pPr>
              <w:jc w:val="center"/>
            </w:pPr>
            <w:r w:rsidRPr="00B41767">
              <w:t>(PKC Y5)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E11FA8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</w:t>
            </w:r>
            <w:r w:rsidR="00CB2C00" w:rsidRPr="00B41767">
              <w:rPr>
                <w:u w:val="single"/>
              </w:rPr>
              <w:t xml:space="preserve"> 1: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Victorians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(PKC Y5)</w:t>
            </w:r>
          </w:p>
          <w:p w:rsidR="00BC23DD" w:rsidRPr="00B41767" w:rsidRDefault="00BC23DD" w:rsidP="00BC23DD">
            <w:pPr>
              <w:jc w:val="center"/>
            </w:pPr>
          </w:p>
          <w:p w:rsidR="00E8496C" w:rsidRPr="00B41767" w:rsidRDefault="00E8496C" w:rsidP="00D20C7D">
            <w:pPr>
              <w:jc w:val="center"/>
              <w:rPr>
                <w:u w:val="single"/>
              </w:rPr>
            </w:pPr>
          </w:p>
          <w:p w:rsidR="00CB2C00" w:rsidRPr="00B41767" w:rsidRDefault="00BC23DD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 xml:space="preserve"> </w:t>
            </w:r>
            <w:r w:rsidR="00CB2C00" w:rsidRPr="00B41767">
              <w:rPr>
                <w:u w:val="single"/>
              </w:rPr>
              <w:t>Summer 2: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Industrial Revolution</w:t>
            </w:r>
          </w:p>
          <w:p w:rsidR="00BC23DD" w:rsidRPr="00B41767" w:rsidRDefault="00BC23DD" w:rsidP="00BC23DD">
            <w:pPr>
              <w:jc w:val="center"/>
            </w:pPr>
            <w:r w:rsidRPr="00B41767">
              <w:t>(PKC Y5)</w:t>
            </w:r>
          </w:p>
          <w:p w:rsidR="00CB2C00" w:rsidRPr="00B41767" w:rsidRDefault="00CB2C00" w:rsidP="00403038">
            <w:pPr>
              <w:jc w:val="center"/>
            </w:pP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403038" w:rsidP="00D20C7D">
            <w:pPr>
              <w:jc w:val="center"/>
            </w:pPr>
            <w:r w:rsidRPr="00B41767">
              <w:t>WWI</w:t>
            </w:r>
          </w:p>
          <w:p w:rsidR="00403038" w:rsidRPr="00B41767" w:rsidRDefault="00403038" w:rsidP="00D20C7D">
            <w:pPr>
              <w:jc w:val="center"/>
            </w:pPr>
            <w:r w:rsidRPr="00B41767">
              <w:t>(PKC Y6)</w:t>
            </w:r>
          </w:p>
          <w:p w:rsidR="00403038" w:rsidRPr="00B41767" w:rsidRDefault="00403038" w:rsidP="00D20C7D">
            <w:pPr>
              <w:jc w:val="center"/>
              <w:rPr>
                <w:u w:val="single"/>
              </w:rPr>
            </w:pPr>
          </w:p>
          <w:p w:rsidR="00E8496C" w:rsidRPr="00B41767" w:rsidRDefault="00E8496C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403038" w:rsidP="00403038">
            <w:pPr>
              <w:jc w:val="center"/>
            </w:pPr>
            <w:r w:rsidRPr="00B41767">
              <w:t>Suffragettes</w:t>
            </w:r>
          </w:p>
          <w:p w:rsidR="00403038" w:rsidRPr="00B41767" w:rsidRDefault="00403038" w:rsidP="00403038">
            <w:pPr>
              <w:jc w:val="center"/>
            </w:pPr>
            <w:r w:rsidRPr="00B41767">
              <w:t>(PKC Y6)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403038" w:rsidP="00D20C7D">
            <w:pPr>
              <w:jc w:val="center"/>
            </w:pPr>
            <w:r w:rsidRPr="00B41767">
              <w:t>The Rise of Hitler</w:t>
            </w:r>
          </w:p>
          <w:p w:rsidR="00403038" w:rsidRPr="00B41767" w:rsidRDefault="00403038" w:rsidP="00D20C7D">
            <w:pPr>
              <w:jc w:val="center"/>
            </w:pPr>
            <w:r w:rsidRPr="00B41767">
              <w:t>(PKC Y6)</w:t>
            </w:r>
          </w:p>
          <w:p w:rsidR="00403038" w:rsidRPr="00B41767" w:rsidRDefault="00403038" w:rsidP="00D20C7D">
            <w:pPr>
              <w:jc w:val="center"/>
              <w:rPr>
                <w:u w:val="single"/>
              </w:rPr>
            </w:pPr>
          </w:p>
          <w:p w:rsidR="00E8496C" w:rsidRPr="00B41767" w:rsidRDefault="00E8496C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403038" w:rsidP="00403038">
            <w:pPr>
              <w:jc w:val="center"/>
            </w:pPr>
            <w:r w:rsidRPr="00B41767">
              <w:t>WWII &amp; the Holocaust</w:t>
            </w:r>
          </w:p>
          <w:p w:rsidR="00403038" w:rsidRPr="00B41767" w:rsidRDefault="00403038" w:rsidP="00403038">
            <w:pPr>
              <w:jc w:val="center"/>
            </w:pPr>
            <w:r w:rsidRPr="00B41767">
              <w:t>(PKC Y6)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403038" w:rsidP="00D20C7D">
            <w:pPr>
              <w:jc w:val="center"/>
            </w:pPr>
            <w:r w:rsidRPr="00B41767">
              <w:t>The Cold War</w:t>
            </w:r>
          </w:p>
          <w:p w:rsidR="00403038" w:rsidRPr="00B41767" w:rsidRDefault="00BC23DD" w:rsidP="00D20C7D">
            <w:pPr>
              <w:jc w:val="center"/>
            </w:pPr>
            <w:r w:rsidRPr="00B41767">
              <w:t>(PKC Y6)</w:t>
            </w:r>
          </w:p>
          <w:p w:rsidR="00403038" w:rsidRPr="00B41767" w:rsidRDefault="00403038" w:rsidP="00D20C7D">
            <w:pPr>
              <w:jc w:val="center"/>
            </w:pPr>
          </w:p>
          <w:p w:rsidR="00E8496C" w:rsidRPr="00B41767" w:rsidRDefault="00E8496C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BC23DD" w:rsidRPr="00B41767" w:rsidRDefault="00BC23DD" w:rsidP="00D20C7D">
            <w:pPr>
              <w:jc w:val="center"/>
            </w:pPr>
            <w:r w:rsidRPr="00B41767">
              <w:t>History of Human Rights</w:t>
            </w:r>
          </w:p>
          <w:p w:rsidR="00BC23DD" w:rsidRPr="00B41767" w:rsidRDefault="00BC23DD" w:rsidP="00D20C7D">
            <w:pPr>
              <w:jc w:val="center"/>
            </w:pPr>
            <w:r w:rsidRPr="00B41767">
              <w:t>(PKC Y6)</w:t>
            </w:r>
          </w:p>
          <w:p w:rsidR="00CB2C00" w:rsidRPr="00B41767" w:rsidRDefault="00CB2C00" w:rsidP="00D20C7D">
            <w:pPr>
              <w:jc w:val="center"/>
            </w:pP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Geography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E8496C" w:rsidP="00D20C7D">
            <w:pPr>
              <w:jc w:val="center"/>
            </w:pPr>
            <w:r w:rsidRPr="00B41767">
              <w:t>Spatial Sense</w:t>
            </w:r>
          </w:p>
          <w:p w:rsidR="00E8496C" w:rsidRPr="00B41767" w:rsidRDefault="00E8496C" w:rsidP="00D20C7D">
            <w:pPr>
              <w:jc w:val="center"/>
            </w:pPr>
            <w:r w:rsidRPr="00B41767">
              <w:t>(Mixed Age Group Planning)</w:t>
            </w:r>
          </w:p>
          <w:p w:rsidR="00403038" w:rsidRPr="00B41767" w:rsidRDefault="00403038" w:rsidP="00D20C7D">
            <w:pPr>
              <w:jc w:val="center"/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E8496C" w:rsidRPr="00B41767" w:rsidRDefault="000A347A" w:rsidP="00D20C7D">
            <w:pPr>
              <w:jc w:val="center"/>
            </w:pPr>
            <w:r w:rsidRPr="00B41767">
              <w:t>British Geography: East Anglia, Midlan</w:t>
            </w:r>
            <w:r w:rsidR="009F1F0B" w:rsidRPr="00B41767">
              <w:t>d</w:t>
            </w:r>
            <w:r w:rsidRPr="00B41767">
              <w:t>s &amp; Yorkshire/</w:t>
            </w:r>
          </w:p>
          <w:p w:rsidR="000A347A" w:rsidRPr="00B41767" w:rsidRDefault="000A347A" w:rsidP="00D20C7D">
            <w:pPr>
              <w:jc w:val="center"/>
            </w:pPr>
            <w:r w:rsidRPr="00B41767">
              <w:t>Humberside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0A347A" w:rsidP="00D20C7D">
            <w:pPr>
              <w:jc w:val="center"/>
            </w:pPr>
            <w:r w:rsidRPr="00B41767">
              <w:t>Australia</w:t>
            </w:r>
          </w:p>
          <w:p w:rsidR="00403038" w:rsidRPr="00B41767" w:rsidRDefault="00403038" w:rsidP="00D20C7D">
            <w:pPr>
              <w:jc w:val="center"/>
            </w:pPr>
          </w:p>
          <w:p w:rsidR="000A347A" w:rsidRPr="00B41767" w:rsidRDefault="000A347A" w:rsidP="00D20C7D">
            <w:pPr>
              <w:jc w:val="center"/>
            </w:pPr>
          </w:p>
          <w:p w:rsidR="000A347A" w:rsidRPr="00B41767" w:rsidRDefault="000A347A" w:rsidP="00D20C7D">
            <w:pPr>
              <w:jc w:val="center"/>
            </w:pPr>
          </w:p>
          <w:p w:rsidR="00CB2C00" w:rsidRPr="00B41767" w:rsidRDefault="00403038" w:rsidP="00403038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</w:t>
            </w:r>
            <w:r w:rsidR="00CB2C00" w:rsidRPr="00B41767">
              <w:rPr>
                <w:u w:val="single"/>
              </w:rPr>
              <w:t>pring 2:</w:t>
            </w:r>
          </w:p>
          <w:p w:rsidR="00CB2C00" w:rsidRPr="00B41767" w:rsidRDefault="000A347A" w:rsidP="00D20C7D">
            <w:pPr>
              <w:jc w:val="center"/>
            </w:pPr>
            <w:r w:rsidRPr="00B41767">
              <w:t>New Zealand &amp; the South Pacific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0A347A" w:rsidRPr="00B41767" w:rsidRDefault="000A347A" w:rsidP="000A347A">
            <w:pPr>
              <w:jc w:val="center"/>
            </w:pPr>
            <w:r w:rsidRPr="00B41767">
              <w:t>Mountains</w:t>
            </w:r>
          </w:p>
          <w:p w:rsidR="00CB2C00" w:rsidRPr="00B41767" w:rsidRDefault="000A347A" w:rsidP="000A347A">
            <w:pPr>
              <w:jc w:val="center"/>
              <w:rPr>
                <w:u w:val="single"/>
              </w:rPr>
            </w:pPr>
            <w:r w:rsidRPr="00B41767">
              <w:t>(+ Volcanoes, Earthquakes)</w:t>
            </w:r>
          </w:p>
          <w:p w:rsidR="000A347A" w:rsidRPr="00B41767" w:rsidRDefault="000A347A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0A347A" w:rsidP="00D20C7D">
            <w:pPr>
              <w:jc w:val="center"/>
            </w:pPr>
            <w:r w:rsidRPr="00B41767">
              <w:t>Local Study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E8496C" w:rsidRPr="00B41767" w:rsidRDefault="00E8496C" w:rsidP="00E8496C">
            <w:pPr>
              <w:jc w:val="center"/>
            </w:pPr>
            <w:r w:rsidRPr="00B41767">
              <w:t>Spatial Sense</w:t>
            </w:r>
          </w:p>
          <w:p w:rsidR="00E8496C" w:rsidRPr="00B41767" w:rsidRDefault="00E8496C" w:rsidP="00E8496C">
            <w:pPr>
              <w:jc w:val="center"/>
            </w:pPr>
            <w:r w:rsidRPr="00B41767">
              <w:t>(Mixed Age Group Planning)</w:t>
            </w: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435931" w:rsidP="00D20C7D">
            <w:pPr>
              <w:jc w:val="center"/>
            </w:pPr>
            <w:r w:rsidRPr="00B41767">
              <w:t>Globalisation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2F4965" w:rsidP="00D20C7D">
            <w:pPr>
              <w:jc w:val="center"/>
            </w:pPr>
            <w:r w:rsidRPr="00B41767">
              <w:t>North America</w:t>
            </w: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</w:p>
          <w:p w:rsidR="002F4965" w:rsidRPr="00B41767" w:rsidRDefault="002F4965" w:rsidP="00D20C7D">
            <w:pPr>
              <w:jc w:val="center"/>
              <w:rPr>
                <w:u w:val="single"/>
              </w:rPr>
            </w:pPr>
          </w:p>
          <w:p w:rsidR="002F4965" w:rsidRPr="00B41767" w:rsidRDefault="002F4965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2F4965" w:rsidRPr="00B41767" w:rsidRDefault="002F4965" w:rsidP="00D20C7D">
            <w:pPr>
              <w:jc w:val="center"/>
            </w:pPr>
            <w:r w:rsidRPr="00B41767">
              <w:t>South America</w:t>
            </w:r>
          </w:p>
          <w:p w:rsidR="00CB2C00" w:rsidRPr="00B41767" w:rsidRDefault="00CB2C00" w:rsidP="00D20C7D">
            <w:pPr>
              <w:jc w:val="center"/>
            </w:pP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2F4965" w:rsidP="00D20C7D">
            <w:pPr>
              <w:jc w:val="center"/>
            </w:pPr>
            <w:r w:rsidRPr="00B41767">
              <w:t>Africa</w:t>
            </w: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</w:p>
          <w:p w:rsidR="002F4965" w:rsidRPr="00B41767" w:rsidRDefault="002F4965" w:rsidP="00D20C7D">
            <w:pPr>
              <w:jc w:val="center"/>
              <w:rPr>
                <w:u w:val="single"/>
              </w:rPr>
            </w:pPr>
          </w:p>
          <w:p w:rsidR="002F4965" w:rsidRPr="00B41767" w:rsidRDefault="002F4965" w:rsidP="00D20C7D">
            <w:pPr>
              <w:jc w:val="center"/>
              <w:rPr>
                <w:u w:val="single"/>
              </w:rPr>
            </w:pPr>
          </w:p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2F4965" w:rsidP="00D20C7D">
            <w:pPr>
              <w:jc w:val="center"/>
            </w:pPr>
            <w:r w:rsidRPr="00B41767">
              <w:t>British Geographical Issues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t>Art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3F5E25" w:rsidP="00D20C7D">
            <w:pPr>
              <w:jc w:val="center"/>
            </w:pPr>
            <w:r w:rsidRPr="00B41767">
              <w:t>Style in Art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E11FA8" w:rsidP="00D20C7D">
            <w:pPr>
              <w:jc w:val="center"/>
            </w:pPr>
            <w:r w:rsidRPr="00B41767">
              <w:t>Print making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E11FA8" w:rsidP="00D20C7D">
            <w:pPr>
              <w:jc w:val="center"/>
            </w:pPr>
            <w:r w:rsidRPr="00B41767">
              <w:t>Victorian Art &amp; Architecture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1:</w:t>
            </w:r>
          </w:p>
          <w:p w:rsidR="00CB2C00" w:rsidRPr="00B41767" w:rsidRDefault="00E11FA8" w:rsidP="00D20C7D">
            <w:pPr>
              <w:jc w:val="center"/>
            </w:pPr>
            <w:r w:rsidRPr="00B41767">
              <w:t xml:space="preserve">Art in the Italian Renaissance 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1:</w:t>
            </w:r>
          </w:p>
          <w:p w:rsidR="00CB2C00" w:rsidRPr="00B41767" w:rsidRDefault="00E11FA8" w:rsidP="00D20C7D">
            <w:pPr>
              <w:jc w:val="center"/>
            </w:pPr>
            <w:r w:rsidRPr="00B41767">
              <w:t>Impressionism &amp; Post-Impressionism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1:</w:t>
            </w:r>
          </w:p>
          <w:p w:rsidR="00CB2C00" w:rsidRPr="00B41767" w:rsidRDefault="00E11FA8" w:rsidP="00D20C7D">
            <w:pPr>
              <w:jc w:val="center"/>
            </w:pPr>
            <w:r w:rsidRPr="00B41767">
              <w:t>Art in Western Africa</w:t>
            </w:r>
          </w:p>
        </w:tc>
      </w:tr>
      <w:tr w:rsidR="000A347A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CB2C00" w:rsidRPr="00B41767" w:rsidRDefault="00CB2C00" w:rsidP="007B43A0">
            <w:pPr>
              <w:ind w:left="113" w:right="113"/>
              <w:jc w:val="center"/>
            </w:pPr>
            <w:r w:rsidRPr="00B41767">
              <w:lastRenderedPageBreak/>
              <w:t>DT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AF639E" w:rsidP="00D20C7D">
            <w:pPr>
              <w:jc w:val="center"/>
            </w:pPr>
            <w:proofErr w:type="spellStart"/>
            <w:r w:rsidRPr="00B41767">
              <w:t>Camtoys</w:t>
            </w:r>
            <w:proofErr w:type="spellEnd"/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AF639E" w:rsidP="00D20C7D">
            <w:pPr>
              <w:jc w:val="center"/>
            </w:pPr>
            <w:r w:rsidRPr="00B41767">
              <w:t>Pitta bread &amp; honey cake</w:t>
            </w:r>
          </w:p>
          <w:p w:rsidR="00AF639E" w:rsidRPr="00B41767" w:rsidRDefault="00AF639E" w:rsidP="00D20C7D">
            <w:pPr>
              <w:jc w:val="center"/>
            </w:pPr>
            <w:r w:rsidRPr="00B41767">
              <w:t>(link with Seder meal?)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AF639E" w:rsidP="00D20C7D">
            <w:pPr>
              <w:jc w:val="center"/>
            </w:pPr>
            <w:r w:rsidRPr="00B41767">
              <w:t>Bags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Autumn 2:</w:t>
            </w:r>
          </w:p>
          <w:p w:rsidR="00CB2C00" w:rsidRPr="00B41767" w:rsidRDefault="00AF639E" w:rsidP="00D20C7D">
            <w:pPr>
              <w:jc w:val="center"/>
            </w:pPr>
            <w:r w:rsidRPr="00B41767">
              <w:t>Water walls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Spring 2:</w:t>
            </w:r>
          </w:p>
          <w:p w:rsidR="00CB2C00" w:rsidRPr="00B41767" w:rsidRDefault="00AF639E" w:rsidP="00D20C7D">
            <w:pPr>
              <w:jc w:val="center"/>
            </w:pPr>
            <w:r w:rsidRPr="00B41767">
              <w:t>Mezze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CB2C00" w:rsidRPr="00B41767" w:rsidRDefault="00CB2C00" w:rsidP="00D20C7D">
            <w:pPr>
              <w:jc w:val="center"/>
              <w:rPr>
                <w:u w:val="single"/>
              </w:rPr>
            </w:pPr>
            <w:r w:rsidRPr="00B41767">
              <w:rPr>
                <w:u w:val="single"/>
              </w:rPr>
              <w:t>Summer 2:</w:t>
            </w:r>
          </w:p>
          <w:p w:rsidR="00CB2C00" w:rsidRPr="00B41767" w:rsidRDefault="00AF639E" w:rsidP="00D20C7D">
            <w:pPr>
              <w:jc w:val="center"/>
            </w:pPr>
            <w:r w:rsidRPr="00B41767">
              <w:t>Upcycling Fashion</w:t>
            </w:r>
          </w:p>
        </w:tc>
      </w:tr>
      <w:tr w:rsidR="00993A5B" w:rsidRPr="00B41767" w:rsidTr="007B43A0">
        <w:trPr>
          <w:cantSplit/>
          <w:trHeight w:val="1134"/>
        </w:trPr>
        <w:tc>
          <w:tcPr>
            <w:tcW w:w="567" w:type="dxa"/>
            <w:textDirection w:val="btLr"/>
            <w:vAlign w:val="center"/>
          </w:tcPr>
          <w:p w:rsidR="00993A5B" w:rsidRPr="00B41767" w:rsidRDefault="00993A5B" w:rsidP="007B43A0">
            <w:pPr>
              <w:ind w:left="113" w:right="113"/>
              <w:jc w:val="center"/>
            </w:pPr>
            <w:r>
              <w:t>PE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993A5B" w:rsidRPr="00993A5B" w:rsidRDefault="00993A5B" w:rsidP="00D20C7D">
            <w:pPr>
              <w:jc w:val="center"/>
              <w:rPr>
                <w:u w:val="single"/>
              </w:rPr>
            </w:pPr>
            <w:r w:rsidRPr="00993A5B">
              <w:rPr>
                <w:u w:val="single"/>
              </w:rPr>
              <w:t>Autumn 1</w:t>
            </w:r>
          </w:p>
          <w:p w:rsidR="00993A5B" w:rsidRPr="00993A5B" w:rsidRDefault="00993A5B" w:rsidP="00D20C7D">
            <w:pPr>
              <w:jc w:val="center"/>
            </w:pPr>
            <w:r>
              <w:t>B</w:t>
            </w:r>
            <w:r w:rsidRPr="00993A5B">
              <w:t>adminton</w:t>
            </w:r>
            <w:r>
              <w:t xml:space="preserve"> </w:t>
            </w:r>
          </w:p>
          <w:p w:rsidR="00993A5B" w:rsidRDefault="00993A5B" w:rsidP="00993A5B">
            <w:pPr>
              <w:jc w:val="center"/>
            </w:pPr>
            <w:r>
              <w:t>F</w:t>
            </w:r>
            <w:r w:rsidRPr="00993A5B">
              <w:t>ootball</w:t>
            </w:r>
          </w:p>
          <w:p w:rsidR="00993A5B" w:rsidRDefault="00993A5B" w:rsidP="00993A5B">
            <w:pPr>
              <w:jc w:val="center"/>
            </w:pPr>
          </w:p>
          <w:p w:rsidR="00993A5B" w:rsidRDefault="00993A5B" w:rsidP="00993A5B">
            <w:pPr>
              <w:jc w:val="center"/>
              <w:rPr>
                <w:u w:val="single"/>
              </w:rPr>
            </w:pPr>
            <w:r w:rsidRPr="00993A5B">
              <w:rPr>
                <w:u w:val="single"/>
              </w:rPr>
              <w:t>Autumn 2</w:t>
            </w:r>
          </w:p>
          <w:p w:rsidR="00993A5B" w:rsidRPr="00993A5B" w:rsidRDefault="00993A5B" w:rsidP="00993A5B">
            <w:pPr>
              <w:jc w:val="center"/>
            </w:pPr>
            <w:r w:rsidRPr="00993A5B">
              <w:t>Matching and Mirroring</w:t>
            </w:r>
          </w:p>
          <w:p w:rsidR="00993A5B" w:rsidRPr="00993A5B" w:rsidRDefault="00993A5B" w:rsidP="00993A5B">
            <w:pPr>
              <w:jc w:val="center"/>
              <w:rPr>
                <w:u w:val="single"/>
              </w:rPr>
            </w:pPr>
            <w:r w:rsidRPr="00993A5B">
              <w:t>Basketball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993A5B" w:rsidRDefault="00993A5B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Spring 1 </w:t>
            </w:r>
          </w:p>
          <w:p w:rsidR="00993A5B" w:rsidRPr="00993A5B" w:rsidRDefault="00993A5B" w:rsidP="00D20C7D">
            <w:pPr>
              <w:jc w:val="center"/>
            </w:pPr>
            <w:r w:rsidRPr="00993A5B">
              <w:t>Dance</w:t>
            </w:r>
          </w:p>
          <w:p w:rsidR="00993A5B" w:rsidRPr="00993A5B" w:rsidRDefault="00993A5B" w:rsidP="00D20C7D">
            <w:pPr>
              <w:jc w:val="center"/>
            </w:pPr>
            <w:r w:rsidRPr="00993A5B">
              <w:t xml:space="preserve">Outdoor adventure </w:t>
            </w:r>
          </w:p>
          <w:p w:rsidR="00993A5B" w:rsidRDefault="00993A5B" w:rsidP="00D20C7D">
            <w:pPr>
              <w:jc w:val="center"/>
              <w:rPr>
                <w:u w:val="single"/>
              </w:rPr>
            </w:pPr>
          </w:p>
          <w:p w:rsidR="00993A5B" w:rsidRDefault="00993A5B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Spring 2 </w:t>
            </w:r>
          </w:p>
          <w:p w:rsidR="00993A5B" w:rsidRPr="00993A5B" w:rsidRDefault="00993A5B" w:rsidP="00D20C7D">
            <w:pPr>
              <w:jc w:val="center"/>
            </w:pPr>
            <w:r w:rsidRPr="00993A5B">
              <w:t>Gymnastics</w:t>
            </w:r>
          </w:p>
          <w:p w:rsidR="00993A5B" w:rsidRPr="00B41767" w:rsidRDefault="00993A5B" w:rsidP="00D20C7D">
            <w:pPr>
              <w:jc w:val="center"/>
              <w:rPr>
                <w:u w:val="single"/>
              </w:rPr>
            </w:pPr>
            <w:r w:rsidRPr="00993A5B">
              <w:t>Netball</w:t>
            </w:r>
            <w:r>
              <w:rPr>
                <w:u w:val="single"/>
              </w:rPr>
              <w:t xml:space="preserve"> </w:t>
            </w:r>
          </w:p>
        </w:tc>
        <w:tc>
          <w:tcPr>
            <w:tcW w:w="2457" w:type="dxa"/>
            <w:shd w:val="clear" w:color="auto" w:fill="C5E0B3" w:themeFill="accent6" w:themeFillTint="66"/>
          </w:tcPr>
          <w:p w:rsidR="00993A5B" w:rsidRDefault="00993A5B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Summer 1 </w:t>
            </w:r>
          </w:p>
          <w:p w:rsidR="00993A5B" w:rsidRPr="00993A5B" w:rsidRDefault="00993A5B" w:rsidP="00D20C7D">
            <w:pPr>
              <w:jc w:val="center"/>
            </w:pPr>
            <w:r w:rsidRPr="00993A5B">
              <w:t>Handball</w:t>
            </w:r>
          </w:p>
          <w:p w:rsidR="00993A5B" w:rsidRPr="00993A5B" w:rsidRDefault="00993A5B" w:rsidP="00D20C7D">
            <w:pPr>
              <w:jc w:val="center"/>
            </w:pPr>
            <w:r w:rsidRPr="00993A5B">
              <w:t>Cricket</w:t>
            </w:r>
          </w:p>
          <w:p w:rsidR="00993A5B" w:rsidRDefault="00993A5B" w:rsidP="00D20C7D">
            <w:pPr>
              <w:jc w:val="center"/>
              <w:rPr>
                <w:u w:val="single"/>
              </w:rPr>
            </w:pPr>
          </w:p>
          <w:p w:rsidR="00993A5B" w:rsidRDefault="00993A5B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Summer 2</w:t>
            </w:r>
          </w:p>
          <w:p w:rsidR="00993A5B" w:rsidRPr="00993A5B" w:rsidRDefault="00993A5B" w:rsidP="00D20C7D">
            <w:pPr>
              <w:jc w:val="center"/>
            </w:pPr>
            <w:proofErr w:type="spellStart"/>
            <w:r w:rsidRPr="00993A5B">
              <w:t>Rounders</w:t>
            </w:r>
            <w:proofErr w:type="spellEnd"/>
          </w:p>
          <w:p w:rsidR="00993A5B" w:rsidRPr="00B41767" w:rsidRDefault="00993A5B" w:rsidP="00D20C7D">
            <w:pPr>
              <w:jc w:val="center"/>
              <w:rPr>
                <w:u w:val="single"/>
              </w:rPr>
            </w:pPr>
            <w:r w:rsidRPr="00993A5B">
              <w:t>Athletics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993A5B" w:rsidRDefault="00212B89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Autumn 1 </w:t>
            </w:r>
          </w:p>
          <w:p w:rsidR="00212B89" w:rsidRPr="00212B89" w:rsidRDefault="00212B89" w:rsidP="00D20C7D">
            <w:pPr>
              <w:jc w:val="center"/>
            </w:pPr>
            <w:r w:rsidRPr="00212B89">
              <w:t>Netball</w:t>
            </w:r>
          </w:p>
          <w:p w:rsidR="00212B89" w:rsidRPr="00212B89" w:rsidRDefault="00212B89" w:rsidP="00D20C7D">
            <w:pPr>
              <w:jc w:val="center"/>
            </w:pPr>
            <w:r w:rsidRPr="00212B89">
              <w:t xml:space="preserve">Tag rugby </w:t>
            </w:r>
          </w:p>
          <w:p w:rsidR="00212B89" w:rsidRDefault="00212B89" w:rsidP="00D20C7D">
            <w:pPr>
              <w:jc w:val="center"/>
              <w:rPr>
                <w:u w:val="single"/>
              </w:rPr>
            </w:pPr>
          </w:p>
          <w:p w:rsidR="00212B89" w:rsidRDefault="00212B89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Autumn 2 </w:t>
            </w:r>
          </w:p>
          <w:p w:rsidR="00212B89" w:rsidRPr="00212B89" w:rsidRDefault="00212B89" w:rsidP="00D20C7D">
            <w:pPr>
              <w:jc w:val="center"/>
            </w:pPr>
            <w:proofErr w:type="spellStart"/>
            <w:r w:rsidRPr="00212B89">
              <w:t>Rounders</w:t>
            </w:r>
            <w:proofErr w:type="spellEnd"/>
          </w:p>
          <w:p w:rsidR="00212B89" w:rsidRPr="00B41767" w:rsidRDefault="00212B89" w:rsidP="00D20C7D">
            <w:pPr>
              <w:jc w:val="center"/>
              <w:rPr>
                <w:u w:val="single"/>
              </w:rPr>
            </w:pPr>
            <w:r w:rsidRPr="00212B89">
              <w:t>Athletics</w:t>
            </w:r>
          </w:p>
        </w:tc>
        <w:tc>
          <w:tcPr>
            <w:tcW w:w="2457" w:type="dxa"/>
            <w:shd w:val="clear" w:color="auto" w:fill="F7CAAC" w:themeFill="accent2" w:themeFillTint="66"/>
          </w:tcPr>
          <w:p w:rsidR="00993A5B" w:rsidRDefault="00212B89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Spring 1</w:t>
            </w:r>
          </w:p>
          <w:p w:rsidR="00212B89" w:rsidRPr="00212B89" w:rsidRDefault="00212B89" w:rsidP="00D20C7D">
            <w:pPr>
              <w:jc w:val="center"/>
            </w:pPr>
            <w:r w:rsidRPr="00212B89">
              <w:t>Invasion games</w:t>
            </w:r>
          </w:p>
          <w:p w:rsidR="00212B89" w:rsidRDefault="00212B89" w:rsidP="00D20C7D">
            <w:pPr>
              <w:jc w:val="center"/>
            </w:pPr>
            <w:r w:rsidRPr="00212B89">
              <w:t>Athletics</w:t>
            </w:r>
          </w:p>
          <w:p w:rsidR="00212B89" w:rsidRDefault="00212B89" w:rsidP="00D20C7D">
            <w:pPr>
              <w:jc w:val="center"/>
            </w:pPr>
          </w:p>
          <w:p w:rsidR="00212B89" w:rsidRDefault="00212B89" w:rsidP="00D20C7D">
            <w:pPr>
              <w:jc w:val="center"/>
              <w:rPr>
                <w:u w:val="single"/>
              </w:rPr>
            </w:pPr>
            <w:r w:rsidRPr="00212B89">
              <w:rPr>
                <w:u w:val="single"/>
              </w:rPr>
              <w:t>Spring 2</w:t>
            </w:r>
          </w:p>
          <w:p w:rsidR="00212B89" w:rsidRDefault="00212B89" w:rsidP="00D20C7D">
            <w:pPr>
              <w:jc w:val="center"/>
            </w:pPr>
            <w:r>
              <w:t>competitions</w:t>
            </w:r>
          </w:p>
          <w:p w:rsidR="00212B89" w:rsidRPr="00212B89" w:rsidRDefault="00212B89" w:rsidP="00D20C7D">
            <w:pPr>
              <w:jc w:val="center"/>
            </w:pPr>
            <w:r>
              <w:t>orienteering</w:t>
            </w:r>
          </w:p>
        </w:tc>
        <w:tc>
          <w:tcPr>
            <w:tcW w:w="2458" w:type="dxa"/>
            <w:shd w:val="clear" w:color="auto" w:fill="F7CAAC" w:themeFill="accent2" w:themeFillTint="66"/>
          </w:tcPr>
          <w:p w:rsidR="00993A5B" w:rsidRDefault="00212B89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Summer 1</w:t>
            </w:r>
          </w:p>
          <w:p w:rsidR="00212B89" w:rsidRPr="00212B89" w:rsidRDefault="00212B89" w:rsidP="00D20C7D">
            <w:pPr>
              <w:jc w:val="center"/>
            </w:pPr>
            <w:r w:rsidRPr="00212B89">
              <w:t xml:space="preserve">Matching and mirroring </w:t>
            </w:r>
          </w:p>
          <w:p w:rsidR="00212B89" w:rsidRPr="00212B89" w:rsidRDefault="00212B89" w:rsidP="00D20C7D">
            <w:pPr>
              <w:jc w:val="center"/>
            </w:pPr>
            <w:r w:rsidRPr="00212B89">
              <w:t xml:space="preserve">Throwing and jumping </w:t>
            </w:r>
          </w:p>
          <w:p w:rsidR="00212B89" w:rsidRDefault="00212B89" w:rsidP="00D20C7D">
            <w:pPr>
              <w:jc w:val="center"/>
              <w:rPr>
                <w:u w:val="single"/>
              </w:rPr>
            </w:pPr>
          </w:p>
          <w:p w:rsidR="00212B89" w:rsidRDefault="00212B89" w:rsidP="00D20C7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Summer 2</w:t>
            </w:r>
          </w:p>
          <w:p w:rsidR="00212B89" w:rsidRPr="00212B89" w:rsidRDefault="00212B89" w:rsidP="00D20C7D">
            <w:pPr>
              <w:jc w:val="center"/>
            </w:pPr>
            <w:bookmarkStart w:id="0" w:name="_GoBack"/>
            <w:r w:rsidRPr="00212B89">
              <w:t>Cricket</w:t>
            </w:r>
          </w:p>
          <w:p w:rsidR="00212B89" w:rsidRPr="00B41767" w:rsidRDefault="00212B89" w:rsidP="00D20C7D">
            <w:pPr>
              <w:jc w:val="center"/>
              <w:rPr>
                <w:u w:val="single"/>
              </w:rPr>
            </w:pPr>
            <w:r w:rsidRPr="00212B89">
              <w:t>Sports Day</w:t>
            </w:r>
            <w:bookmarkEnd w:id="0"/>
          </w:p>
        </w:tc>
      </w:tr>
    </w:tbl>
    <w:p w:rsidR="00CB2C00" w:rsidRPr="00A819D8" w:rsidRDefault="00CB2C00" w:rsidP="00CB2C00">
      <w:pPr>
        <w:jc w:val="center"/>
        <w:rPr>
          <w:sz w:val="24"/>
        </w:rPr>
      </w:pPr>
    </w:p>
    <w:p w:rsidR="00E67CEB" w:rsidRPr="00A819D8" w:rsidRDefault="00E67CEB">
      <w:pPr>
        <w:rPr>
          <w:sz w:val="20"/>
        </w:rPr>
      </w:pPr>
    </w:p>
    <w:sectPr w:rsidR="00E67CEB" w:rsidRPr="00A819D8" w:rsidSect="00CB2C00">
      <w:pgSz w:w="16838" w:h="23811" w:code="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930D9"/>
    <w:multiLevelType w:val="hybridMultilevel"/>
    <w:tmpl w:val="ADC4C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00"/>
    <w:rsid w:val="000740FE"/>
    <w:rsid w:val="000A347A"/>
    <w:rsid w:val="0014563C"/>
    <w:rsid w:val="00152DF3"/>
    <w:rsid w:val="00212B89"/>
    <w:rsid w:val="0026738E"/>
    <w:rsid w:val="002F4965"/>
    <w:rsid w:val="003F5E25"/>
    <w:rsid w:val="00403038"/>
    <w:rsid w:val="00435931"/>
    <w:rsid w:val="007B43A0"/>
    <w:rsid w:val="00940EEC"/>
    <w:rsid w:val="00993A5B"/>
    <w:rsid w:val="009D4D14"/>
    <w:rsid w:val="009F1F0B"/>
    <w:rsid w:val="00A819D8"/>
    <w:rsid w:val="00AF639E"/>
    <w:rsid w:val="00B41767"/>
    <w:rsid w:val="00BB7B5F"/>
    <w:rsid w:val="00BC23DD"/>
    <w:rsid w:val="00C119BF"/>
    <w:rsid w:val="00CB2C00"/>
    <w:rsid w:val="00E11FA8"/>
    <w:rsid w:val="00E67CEB"/>
    <w:rsid w:val="00E71B15"/>
    <w:rsid w:val="00E8496C"/>
    <w:rsid w:val="00EC7831"/>
    <w:rsid w:val="00FD42BB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2609D"/>
  <w15:chartTrackingRefBased/>
  <w15:docId w15:val="{57026A87-B21E-489E-97E0-577D0FCC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0EE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0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791EE-FC29-4349-B5AE-25EAD821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P.Muscionico</dc:creator>
  <cp:keywords/>
  <dc:description/>
  <cp:lastModifiedBy>Kiri Wyatt</cp:lastModifiedBy>
  <cp:revision>21</cp:revision>
  <dcterms:created xsi:type="dcterms:W3CDTF">2025-12-10T16:24:00Z</dcterms:created>
  <dcterms:modified xsi:type="dcterms:W3CDTF">2026-09-23T15:14:00Z</dcterms:modified>
</cp:coreProperties>
</file>