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19" w:rsidRDefault="00D05419" w:rsidP="008058CF">
      <w:pPr>
        <w:jc w:val="center"/>
        <w:rPr>
          <w:b/>
          <w:lang w:val="en-US"/>
        </w:rPr>
      </w:pPr>
      <w:r w:rsidRPr="00267B8A">
        <w:rPr>
          <w:noProof/>
          <w:lang w:eastAsia="en-GB"/>
        </w:rPr>
        <w:drawing>
          <wp:inline distT="0" distB="0" distL="0" distR="0" wp14:anchorId="54050A36" wp14:editId="60659F12">
            <wp:extent cx="1143000" cy="1143000"/>
            <wp:effectExtent l="0" t="0" r="0" b="0"/>
            <wp:docPr id="1" name="Picture 1" descr="N:\ACADEMY\LOGO-LETTERHEAD TEMPLATE\LogoFinal_Academy 1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Y\LOGO-LETTERHEAD TEMPLATE\LogoFinal_Academy 1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8058CF" w:rsidRDefault="008058CF" w:rsidP="008058CF">
      <w:pPr>
        <w:jc w:val="center"/>
        <w:rPr>
          <w:b/>
          <w:lang w:val="en-US"/>
        </w:rPr>
      </w:pPr>
    </w:p>
    <w:p w:rsidR="00D05419" w:rsidRPr="00D05419" w:rsidRDefault="00D05419" w:rsidP="00D05419">
      <w:pPr>
        <w:jc w:val="center"/>
        <w:rPr>
          <w:b/>
          <w:sz w:val="28"/>
          <w:szCs w:val="28"/>
          <w:lang w:val="en-US"/>
        </w:rPr>
      </w:pPr>
      <w:r w:rsidRPr="00D05419">
        <w:rPr>
          <w:b/>
          <w:sz w:val="28"/>
          <w:szCs w:val="28"/>
          <w:lang w:val="en-US"/>
        </w:rPr>
        <w:t>ST LOUIS CATHOLIC ACADEMY</w:t>
      </w:r>
    </w:p>
    <w:p w:rsidR="008058CF" w:rsidRDefault="00D05419" w:rsidP="008058CF">
      <w:pPr>
        <w:jc w:val="center"/>
        <w:rPr>
          <w:b/>
          <w:sz w:val="28"/>
          <w:szCs w:val="28"/>
          <w:lang w:val="en-US"/>
        </w:rPr>
      </w:pPr>
      <w:r w:rsidRPr="00D05419">
        <w:rPr>
          <w:b/>
          <w:sz w:val="28"/>
          <w:szCs w:val="28"/>
          <w:lang w:val="en-US"/>
        </w:rPr>
        <w:t>SUPPLEMENTARY INFORMATION FORM</w:t>
      </w:r>
    </w:p>
    <w:p w:rsidR="002E2B1A" w:rsidRDefault="002E2B1A" w:rsidP="002E2B1A">
      <w:pPr>
        <w:spacing w:after="0"/>
        <w:jc w:val="center"/>
        <w:rPr>
          <w:b/>
          <w:sz w:val="28"/>
          <w:szCs w:val="28"/>
          <w:lang w:val="en-US"/>
        </w:rPr>
      </w:pP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sidRPr="004224DA">
        <w:rPr>
          <w:rFonts w:ascii="Arial" w:eastAsia="Times New Roman" w:hAnsi="Arial" w:cs="Arial"/>
          <w:b/>
          <w:color w:val="000000" w:themeColor="text1"/>
          <w:sz w:val="20"/>
          <w:szCs w:val="20"/>
          <w:shd w:val="clear" w:color="auto" w:fill="FFFFFF"/>
          <w:lang w:eastAsia="en-GB"/>
        </w:rPr>
        <w:t xml:space="preserve">Important:  </w:t>
      </w:r>
      <w:r w:rsidRPr="004224DA">
        <w:rPr>
          <w:rFonts w:ascii="Arial" w:eastAsia="Times New Roman" w:hAnsi="Arial" w:cs="Arial"/>
          <w:color w:val="000000" w:themeColor="text1"/>
          <w:sz w:val="20"/>
          <w:szCs w:val="20"/>
          <w:shd w:val="clear" w:color="auto" w:fill="FFFFFF"/>
          <w:lang w:eastAsia="en-GB"/>
        </w:rPr>
        <w:t>In accordance with the School’s published Admissions Policy (available on the School’s Website) you are strongly advised to complete and return this form.</w:t>
      </w: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sidRPr="004224DA">
        <w:rPr>
          <w:rFonts w:ascii="Arial" w:eastAsia="Times New Roman" w:hAnsi="Arial" w:cs="Arial"/>
          <w:color w:val="000000" w:themeColor="text1"/>
          <w:sz w:val="20"/>
          <w:szCs w:val="20"/>
          <w:shd w:val="clear" w:color="auto" w:fill="FFFFFF"/>
          <w:lang w:eastAsia="en-GB"/>
        </w:rPr>
        <w:t xml:space="preserve">If you wish to apply for a place for your child at St Louis, please provide the information requested.  The information is required to allow each applicant to be placed in the correct category in accordance with our published Admissions Policy.  Failure to provide complete information will make it impossible for us to recognise the correct ranking for your child and </w:t>
      </w:r>
      <w:r>
        <w:rPr>
          <w:rFonts w:ascii="Arial" w:eastAsia="Times New Roman" w:hAnsi="Arial" w:cs="Arial"/>
          <w:color w:val="000000" w:themeColor="text1"/>
          <w:sz w:val="20"/>
          <w:szCs w:val="20"/>
          <w:shd w:val="clear" w:color="auto" w:fill="FFFFFF"/>
          <w:lang w:eastAsia="en-GB"/>
        </w:rPr>
        <w:t>could</w:t>
      </w:r>
      <w:r w:rsidRPr="004224DA">
        <w:rPr>
          <w:rFonts w:ascii="Arial" w:eastAsia="Times New Roman" w:hAnsi="Arial" w:cs="Arial"/>
          <w:color w:val="000000" w:themeColor="text1"/>
          <w:sz w:val="20"/>
          <w:szCs w:val="20"/>
          <w:shd w:val="clear" w:color="auto" w:fill="FFFFFF"/>
          <w:lang w:eastAsia="en-GB"/>
        </w:rPr>
        <w:t xml:space="preserve"> lead to them being placed lower down on our admissions </w:t>
      </w:r>
      <w:r>
        <w:rPr>
          <w:rFonts w:ascii="Arial" w:eastAsia="Times New Roman" w:hAnsi="Arial" w:cs="Arial"/>
          <w:color w:val="000000" w:themeColor="text1"/>
          <w:sz w:val="20"/>
          <w:szCs w:val="20"/>
          <w:shd w:val="clear" w:color="auto" w:fill="FFFFFF"/>
          <w:lang w:eastAsia="en-GB"/>
        </w:rPr>
        <w:t>list</w:t>
      </w:r>
      <w:r w:rsidRPr="004224DA">
        <w:rPr>
          <w:rFonts w:ascii="Arial" w:eastAsia="Times New Roman" w:hAnsi="Arial" w:cs="Arial"/>
          <w:color w:val="000000" w:themeColor="text1"/>
          <w:sz w:val="20"/>
          <w:szCs w:val="20"/>
          <w:shd w:val="clear" w:color="auto" w:fill="FFFFFF"/>
          <w:lang w:eastAsia="en-GB"/>
        </w:rPr>
        <w:t>.</w:t>
      </w: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sidRPr="004224DA">
        <w:rPr>
          <w:rFonts w:ascii="Arial" w:eastAsia="Times New Roman" w:hAnsi="Arial" w:cs="Arial"/>
          <w:color w:val="000000" w:themeColor="text1"/>
          <w:sz w:val="20"/>
          <w:szCs w:val="20"/>
          <w:shd w:val="clear" w:color="auto" w:fill="FFFFFF"/>
          <w:lang w:eastAsia="en-GB"/>
        </w:rPr>
        <w:t xml:space="preserve">Please note that </w:t>
      </w:r>
      <w:r>
        <w:rPr>
          <w:rFonts w:ascii="Arial" w:eastAsia="Times New Roman" w:hAnsi="Arial" w:cs="Arial"/>
          <w:color w:val="000000" w:themeColor="text1"/>
          <w:sz w:val="20"/>
          <w:szCs w:val="20"/>
          <w:shd w:val="clear" w:color="auto" w:fill="FFFFFF"/>
          <w:lang w:eastAsia="en-GB"/>
        </w:rPr>
        <w:t>admission to</w:t>
      </w:r>
      <w:r w:rsidRPr="004224DA">
        <w:rPr>
          <w:rFonts w:ascii="Arial" w:eastAsia="Times New Roman" w:hAnsi="Arial" w:cs="Arial"/>
          <w:color w:val="000000" w:themeColor="text1"/>
          <w:sz w:val="20"/>
          <w:szCs w:val="20"/>
          <w:shd w:val="clear" w:color="auto" w:fill="FFFFFF"/>
          <w:lang w:eastAsia="en-GB"/>
        </w:rPr>
        <w:t xml:space="preserve"> Foundation Stage 1 </w:t>
      </w:r>
      <w:r>
        <w:rPr>
          <w:rFonts w:ascii="Arial" w:eastAsia="Times New Roman" w:hAnsi="Arial" w:cs="Arial"/>
          <w:color w:val="000000" w:themeColor="text1"/>
          <w:sz w:val="20"/>
          <w:szCs w:val="20"/>
          <w:shd w:val="clear" w:color="auto" w:fill="FFFFFF"/>
          <w:lang w:eastAsia="en-GB"/>
        </w:rPr>
        <w:t xml:space="preserve">(Nursery) </w:t>
      </w:r>
      <w:r w:rsidRPr="004224DA">
        <w:rPr>
          <w:rFonts w:ascii="Arial" w:eastAsia="Times New Roman" w:hAnsi="Arial" w:cs="Arial"/>
          <w:color w:val="000000" w:themeColor="text1"/>
          <w:sz w:val="20"/>
          <w:szCs w:val="20"/>
          <w:shd w:val="clear" w:color="auto" w:fill="FFFFFF"/>
          <w:lang w:eastAsia="en-GB"/>
        </w:rPr>
        <w:t>does</w:t>
      </w:r>
      <w:r>
        <w:rPr>
          <w:rFonts w:ascii="Arial" w:eastAsia="Times New Roman" w:hAnsi="Arial" w:cs="Arial"/>
          <w:color w:val="000000" w:themeColor="text1"/>
          <w:sz w:val="20"/>
          <w:szCs w:val="20"/>
          <w:shd w:val="clear" w:color="auto" w:fill="FFFFFF"/>
          <w:lang w:eastAsia="en-GB"/>
        </w:rPr>
        <w:t xml:space="preserve"> not secure a place</w:t>
      </w: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sidRPr="004224DA">
        <w:rPr>
          <w:rFonts w:ascii="Arial" w:eastAsia="Times New Roman" w:hAnsi="Arial" w:cs="Arial"/>
          <w:color w:val="000000" w:themeColor="text1"/>
          <w:sz w:val="20"/>
          <w:szCs w:val="20"/>
          <w:shd w:val="clear" w:color="auto" w:fill="FFFFFF"/>
          <w:lang w:eastAsia="en-GB"/>
        </w:rPr>
        <w:t>at St Louis</w:t>
      </w:r>
      <w:r>
        <w:rPr>
          <w:rFonts w:ascii="Arial" w:eastAsia="Times New Roman" w:hAnsi="Arial" w:cs="Arial"/>
          <w:color w:val="000000" w:themeColor="text1"/>
          <w:sz w:val="20"/>
          <w:szCs w:val="20"/>
          <w:shd w:val="clear" w:color="auto" w:fill="FFFFFF"/>
          <w:lang w:eastAsia="en-GB"/>
        </w:rPr>
        <w:t xml:space="preserve"> for Foundation Stage 2 (Reception)</w:t>
      </w:r>
      <w:r w:rsidRPr="004224DA">
        <w:rPr>
          <w:rFonts w:ascii="Arial" w:eastAsia="Times New Roman" w:hAnsi="Arial" w:cs="Arial"/>
          <w:color w:val="000000" w:themeColor="text1"/>
          <w:sz w:val="20"/>
          <w:szCs w:val="20"/>
          <w:shd w:val="clear" w:color="auto" w:fill="FFFFFF"/>
          <w:lang w:eastAsia="en-GB"/>
        </w:rPr>
        <w:t>.</w:t>
      </w:r>
    </w:p>
    <w:p w:rsidR="00515F58" w:rsidRPr="004224DA"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If you are applying for a place in Foundation Stage 2 for your child, i</w:t>
      </w:r>
      <w:r w:rsidRPr="004224DA">
        <w:rPr>
          <w:rFonts w:ascii="Arial" w:eastAsia="Times New Roman" w:hAnsi="Arial" w:cs="Arial"/>
          <w:color w:val="000000" w:themeColor="text1"/>
          <w:sz w:val="20"/>
          <w:szCs w:val="20"/>
          <w:shd w:val="clear" w:color="auto" w:fill="FFFFFF"/>
          <w:lang w:eastAsia="en-GB"/>
        </w:rPr>
        <w:t xml:space="preserve">t is </w:t>
      </w:r>
      <w:r w:rsidRPr="004C4187">
        <w:rPr>
          <w:rFonts w:ascii="Arial" w:eastAsia="Times New Roman" w:hAnsi="Arial" w:cs="Arial"/>
          <w:b/>
          <w:color w:val="000000" w:themeColor="text1"/>
          <w:sz w:val="20"/>
          <w:szCs w:val="20"/>
          <w:u w:val="single"/>
          <w:shd w:val="clear" w:color="auto" w:fill="FFFFFF"/>
          <w:lang w:eastAsia="en-GB"/>
        </w:rPr>
        <w:t>essential</w:t>
      </w:r>
      <w:r w:rsidRPr="004224DA">
        <w:rPr>
          <w:rFonts w:ascii="Arial" w:eastAsia="Times New Roman" w:hAnsi="Arial" w:cs="Arial"/>
          <w:color w:val="000000" w:themeColor="text1"/>
          <w:sz w:val="20"/>
          <w:szCs w:val="20"/>
          <w:shd w:val="clear" w:color="auto" w:fill="FFFFFF"/>
          <w:lang w:eastAsia="en-GB"/>
        </w:rPr>
        <w:t xml:space="preserve"> that you also complete the Local Authority Form either online or via a paper copy and return it to the same Local Authority.  Parents of children due to start in </w:t>
      </w:r>
      <w:r>
        <w:rPr>
          <w:rFonts w:ascii="Arial" w:eastAsia="Times New Roman" w:hAnsi="Arial" w:cs="Arial"/>
          <w:color w:val="000000" w:themeColor="text1"/>
          <w:sz w:val="20"/>
          <w:szCs w:val="20"/>
          <w:shd w:val="clear" w:color="auto" w:fill="FFFFFF"/>
          <w:lang w:eastAsia="en-GB"/>
        </w:rPr>
        <w:t>Foundation Stage 2 (</w:t>
      </w:r>
      <w:r w:rsidRPr="004224DA">
        <w:rPr>
          <w:rFonts w:ascii="Arial" w:eastAsia="Times New Roman" w:hAnsi="Arial" w:cs="Arial"/>
          <w:color w:val="000000" w:themeColor="text1"/>
          <w:sz w:val="20"/>
          <w:szCs w:val="20"/>
          <w:shd w:val="clear" w:color="auto" w:fill="FFFFFF"/>
          <w:lang w:eastAsia="en-GB"/>
        </w:rPr>
        <w:t>Reception</w:t>
      </w:r>
      <w:r>
        <w:rPr>
          <w:rFonts w:ascii="Arial" w:eastAsia="Times New Roman" w:hAnsi="Arial" w:cs="Arial"/>
          <w:color w:val="000000" w:themeColor="text1"/>
          <w:sz w:val="20"/>
          <w:szCs w:val="20"/>
          <w:shd w:val="clear" w:color="auto" w:fill="FFFFFF"/>
          <w:lang w:eastAsia="en-GB"/>
        </w:rPr>
        <w:t>)</w:t>
      </w:r>
      <w:r w:rsidRPr="004224DA">
        <w:rPr>
          <w:rFonts w:ascii="Arial" w:eastAsia="Times New Roman" w:hAnsi="Arial" w:cs="Arial"/>
          <w:color w:val="000000" w:themeColor="text1"/>
          <w:sz w:val="20"/>
          <w:szCs w:val="20"/>
          <w:shd w:val="clear" w:color="auto" w:fill="FFFFFF"/>
          <w:lang w:eastAsia="en-GB"/>
        </w:rPr>
        <w:t xml:space="preserve"> should receive details of the Local Authority admissions process from their own Local Authority.</w:t>
      </w: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r>
        <w:rPr>
          <w:rFonts w:ascii="Arial" w:eastAsia="Times New Roman" w:hAnsi="Arial" w:cs="Arial"/>
          <w:color w:val="000000" w:themeColor="text1"/>
          <w:sz w:val="20"/>
          <w:szCs w:val="20"/>
          <w:shd w:val="clear" w:color="auto" w:fill="FFFFFF"/>
          <w:lang w:eastAsia="en-GB"/>
        </w:rPr>
        <w:t xml:space="preserve">Applications for all other years of entry should be made through the School by completing an ADM1 form.  </w:t>
      </w:r>
    </w:p>
    <w:p w:rsidR="00E87C7F" w:rsidRDefault="00E87C7F"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E87C7F" w:rsidRDefault="00E87C7F"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E87C7F" w:rsidRDefault="00E87C7F" w:rsidP="00515F58">
      <w:pPr>
        <w:spacing w:after="0" w:line="240" w:lineRule="auto"/>
        <w:jc w:val="center"/>
        <w:rPr>
          <w:rFonts w:ascii="Arial" w:eastAsia="Times New Roman" w:hAnsi="Arial" w:cs="Arial"/>
          <w:color w:val="000000" w:themeColor="text1"/>
          <w:sz w:val="20"/>
          <w:szCs w:val="20"/>
          <w:shd w:val="clear" w:color="auto" w:fill="FFFFFF"/>
          <w:lang w:eastAsia="en-GB"/>
        </w:rPr>
      </w:pPr>
    </w:p>
    <w:tbl>
      <w:tblPr>
        <w:tblStyle w:val="TableGrid"/>
        <w:tblW w:w="0" w:type="auto"/>
        <w:tblLook w:val="04A0" w:firstRow="1" w:lastRow="0" w:firstColumn="1" w:lastColumn="0" w:noHBand="0" w:noVBand="1"/>
      </w:tblPr>
      <w:tblGrid>
        <w:gridCol w:w="2972"/>
        <w:gridCol w:w="7484"/>
      </w:tblGrid>
      <w:tr w:rsidR="00E87C7F" w:rsidTr="005E538F">
        <w:trPr>
          <w:trHeight w:val="454"/>
        </w:trPr>
        <w:tc>
          <w:tcPr>
            <w:tcW w:w="2972" w:type="dxa"/>
            <w:shd w:val="clear" w:color="auto" w:fill="FFFFFF" w:themeFill="background1"/>
            <w:vAlign w:val="center"/>
          </w:tcPr>
          <w:p w:rsidR="00E87C7F" w:rsidRPr="00294510" w:rsidRDefault="005E538F" w:rsidP="00515F58">
            <w:pPr>
              <w:jc w:val="center"/>
              <w:rPr>
                <w:rFonts w:ascii="Arial" w:eastAsia="Times New Roman" w:hAnsi="Arial" w:cs="Arial"/>
                <w:b/>
                <w:color w:val="FFFFFF" w:themeColor="background1"/>
                <w:sz w:val="20"/>
                <w:szCs w:val="20"/>
                <w:shd w:val="clear" w:color="auto" w:fill="FFFFFF"/>
                <w:lang w:eastAsia="en-GB"/>
              </w:rPr>
            </w:pPr>
            <w:r>
              <w:rPr>
                <w:rFonts w:ascii="Arial" w:eastAsia="Times New Roman" w:hAnsi="Arial" w:cs="Arial"/>
                <w:b/>
                <w:color w:val="000000" w:themeColor="text1"/>
                <w:sz w:val="20"/>
                <w:szCs w:val="20"/>
                <w:shd w:val="clear" w:color="auto" w:fill="FFFFFF"/>
                <w:lang w:eastAsia="en-GB"/>
              </w:rPr>
              <w:t>Name of Child:</w:t>
            </w:r>
          </w:p>
        </w:tc>
        <w:tc>
          <w:tcPr>
            <w:tcW w:w="7484" w:type="dxa"/>
          </w:tcPr>
          <w:p w:rsidR="00E87C7F" w:rsidRDefault="00E87C7F" w:rsidP="00515F58">
            <w:pPr>
              <w:jc w:val="center"/>
              <w:rPr>
                <w:rFonts w:ascii="Arial" w:eastAsia="Times New Roman" w:hAnsi="Arial" w:cs="Arial"/>
                <w:color w:val="000000" w:themeColor="text1"/>
                <w:sz w:val="20"/>
                <w:szCs w:val="20"/>
                <w:shd w:val="clear" w:color="auto" w:fill="FFFFFF"/>
                <w:lang w:eastAsia="en-GB"/>
              </w:rPr>
            </w:pPr>
          </w:p>
          <w:p w:rsidR="002E2B1A" w:rsidRDefault="002E2B1A" w:rsidP="00515F58">
            <w:pPr>
              <w:jc w:val="center"/>
              <w:rPr>
                <w:rFonts w:ascii="Arial" w:eastAsia="Times New Roman" w:hAnsi="Arial" w:cs="Arial"/>
                <w:color w:val="000000" w:themeColor="text1"/>
                <w:sz w:val="20"/>
                <w:szCs w:val="20"/>
                <w:shd w:val="clear" w:color="auto" w:fill="FFFFFF"/>
                <w:lang w:eastAsia="en-GB"/>
              </w:rPr>
            </w:pPr>
          </w:p>
          <w:p w:rsidR="002E2B1A" w:rsidRDefault="002E2B1A" w:rsidP="00515F58">
            <w:pPr>
              <w:jc w:val="center"/>
              <w:rPr>
                <w:rFonts w:ascii="Arial" w:eastAsia="Times New Roman" w:hAnsi="Arial" w:cs="Arial"/>
                <w:color w:val="000000" w:themeColor="text1"/>
                <w:sz w:val="20"/>
                <w:szCs w:val="20"/>
                <w:shd w:val="clear" w:color="auto" w:fill="FFFFFF"/>
                <w:lang w:eastAsia="en-GB"/>
              </w:rPr>
            </w:pPr>
          </w:p>
        </w:tc>
      </w:tr>
      <w:tr w:rsidR="00E87C7F" w:rsidTr="005E538F">
        <w:trPr>
          <w:trHeight w:val="454"/>
        </w:trPr>
        <w:tc>
          <w:tcPr>
            <w:tcW w:w="2972" w:type="dxa"/>
            <w:shd w:val="clear" w:color="auto" w:fill="FFFFFF" w:themeFill="background1"/>
            <w:vAlign w:val="center"/>
          </w:tcPr>
          <w:p w:rsidR="00E87C7F" w:rsidRPr="00E87C7F" w:rsidRDefault="00E87C7F" w:rsidP="00515F58">
            <w:pPr>
              <w:jc w:val="center"/>
              <w:rPr>
                <w:rFonts w:ascii="Arial" w:eastAsia="Times New Roman" w:hAnsi="Arial" w:cs="Arial"/>
                <w:b/>
                <w:color w:val="000000" w:themeColor="text1"/>
                <w:sz w:val="20"/>
                <w:szCs w:val="20"/>
                <w:shd w:val="clear" w:color="auto" w:fill="FFFFFF"/>
                <w:lang w:eastAsia="en-GB"/>
              </w:rPr>
            </w:pPr>
            <w:r w:rsidRPr="00E87C7F">
              <w:rPr>
                <w:rFonts w:ascii="Arial" w:eastAsia="Times New Roman" w:hAnsi="Arial" w:cs="Arial"/>
                <w:b/>
                <w:color w:val="000000" w:themeColor="text1"/>
                <w:sz w:val="20"/>
                <w:szCs w:val="20"/>
                <w:shd w:val="clear" w:color="auto" w:fill="FFFFFF"/>
                <w:lang w:eastAsia="en-GB"/>
              </w:rPr>
              <w:t>Date of Birth:</w:t>
            </w:r>
          </w:p>
        </w:tc>
        <w:tc>
          <w:tcPr>
            <w:tcW w:w="7484" w:type="dxa"/>
          </w:tcPr>
          <w:p w:rsidR="00E87C7F" w:rsidRDefault="00E87C7F" w:rsidP="00515F58">
            <w:pPr>
              <w:jc w:val="center"/>
              <w:rPr>
                <w:rFonts w:ascii="Arial" w:eastAsia="Times New Roman" w:hAnsi="Arial" w:cs="Arial"/>
                <w:color w:val="000000" w:themeColor="text1"/>
                <w:sz w:val="20"/>
                <w:szCs w:val="20"/>
                <w:shd w:val="clear" w:color="auto" w:fill="FFFFFF"/>
                <w:lang w:eastAsia="en-GB"/>
              </w:rPr>
            </w:pPr>
          </w:p>
          <w:p w:rsidR="002E2B1A" w:rsidRDefault="002E2B1A" w:rsidP="00515F58">
            <w:pPr>
              <w:jc w:val="center"/>
              <w:rPr>
                <w:rFonts w:ascii="Arial" w:eastAsia="Times New Roman" w:hAnsi="Arial" w:cs="Arial"/>
                <w:color w:val="000000" w:themeColor="text1"/>
                <w:sz w:val="20"/>
                <w:szCs w:val="20"/>
                <w:shd w:val="clear" w:color="auto" w:fill="FFFFFF"/>
                <w:lang w:eastAsia="en-GB"/>
              </w:rPr>
            </w:pPr>
          </w:p>
          <w:p w:rsidR="002E2B1A" w:rsidRDefault="002E2B1A" w:rsidP="00515F58">
            <w:pPr>
              <w:jc w:val="center"/>
              <w:rPr>
                <w:rFonts w:ascii="Arial" w:eastAsia="Times New Roman" w:hAnsi="Arial" w:cs="Arial"/>
                <w:color w:val="000000" w:themeColor="text1"/>
                <w:sz w:val="20"/>
                <w:szCs w:val="20"/>
                <w:shd w:val="clear" w:color="auto" w:fill="FFFFFF"/>
                <w:lang w:eastAsia="en-GB"/>
              </w:rPr>
            </w:pPr>
          </w:p>
        </w:tc>
      </w:tr>
      <w:tr w:rsidR="00E87C7F" w:rsidTr="005E538F">
        <w:trPr>
          <w:trHeight w:val="454"/>
        </w:trPr>
        <w:tc>
          <w:tcPr>
            <w:tcW w:w="2972" w:type="dxa"/>
            <w:shd w:val="clear" w:color="auto" w:fill="FFFFFF" w:themeFill="background1"/>
            <w:vAlign w:val="center"/>
          </w:tcPr>
          <w:p w:rsidR="00E87C7F" w:rsidRPr="00E87C7F" w:rsidRDefault="00E87C7F" w:rsidP="00515F58">
            <w:pPr>
              <w:jc w:val="center"/>
              <w:rPr>
                <w:rFonts w:ascii="Arial" w:eastAsia="Times New Roman" w:hAnsi="Arial" w:cs="Arial"/>
                <w:b/>
                <w:color w:val="000000" w:themeColor="text1"/>
                <w:sz w:val="20"/>
                <w:szCs w:val="20"/>
                <w:shd w:val="clear" w:color="auto" w:fill="FFFFFF"/>
                <w:lang w:eastAsia="en-GB"/>
              </w:rPr>
            </w:pPr>
            <w:r w:rsidRPr="00E87C7F">
              <w:rPr>
                <w:rFonts w:ascii="Arial" w:eastAsia="Times New Roman" w:hAnsi="Arial" w:cs="Arial"/>
                <w:b/>
                <w:color w:val="000000" w:themeColor="text1"/>
                <w:sz w:val="20"/>
                <w:szCs w:val="20"/>
                <w:shd w:val="clear" w:color="auto" w:fill="FFFFFF"/>
                <w:lang w:eastAsia="en-GB"/>
              </w:rPr>
              <w:t>Address:</w:t>
            </w:r>
          </w:p>
        </w:tc>
        <w:tc>
          <w:tcPr>
            <w:tcW w:w="7484" w:type="dxa"/>
          </w:tcPr>
          <w:p w:rsidR="00E87C7F" w:rsidRDefault="00E87C7F" w:rsidP="00515F58">
            <w:pPr>
              <w:jc w:val="center"/>
              <w:rPr>
                <w:rFonts w:ascii="Arial" w:eastAsia="Times New Roman" w:hAnsi="Arial" w:cs="Arial"/>
                <w:color w:val="000000" w:themeColor="text1"/>
                <w:sz w:val="20"/>
                <w:szCs w:val="20"/>
                <w:shd w:val="clear" w:color="auto" w:fill="FFFFFF"/>
                <w:lang w:eastAsia="en-GB"/>
              </w:rPr>
            </w:pPr>
          </w:p>
          <w:p w:rsidR="00E87C7F" w:rsidRDefault="00E87C7F" w:rsidP="00515F58">
            <w:pPr>
              <w:jc w:val="center"/>
              <w:rPr>
                <w:rFonts w:ascii="Arial" w:eastAsia="Times New Roman" w:hAnsi="Arial" w:cs="Arial"/>
                <w:color w:val="000000" w:themeColor="text1"/>
                <w:sz w:val="20"/>
                <w:szCs w:val="20"/>
                <w:shd w:val="clear" w:color="auto" w:fill="FFFFFF"/>
                <w:lang w:eastAsia="en-GB"/>
              </w:rPr>
            </w:pPr>
          </w:p>
          <w:p w:rsidR="00E87C7F" w:rsidRDefault="00E87C7F" w:rsidP="00515F58">
            <w:pPr>
              <w:jc w:val="center"/>
              <w:rPr>
                <w:rFonts w:ascii="Arial" w:eastAsia="Times New Roman" w:hAnsi="Arial" w:cs="Arial"/>
                <w:color w:val="000000" w:themeColor="text1"/>
                <w:sz w:val="20"/>
                <w:szCs w:val="20"/>
                <w:shd w:val="clear" w:color="auto" w:fill="FFFFFF"/>
                <w:lang w:eastAsia="en-GB"/>
              </w:rPr>
            </w:pPr>
          </w:p>
          <w:p w:rsidR="002E2B1A" w:rsidRDefault="002E2B1A" w:rsidP="00515F58">
            <w:pPr>
              <w:jc w:val="center"/>
              <w:rPr>
                <w:rFonts w:ascii="Arial" w:eastAsia="Times New Roman" w:hAnsi="Arial" w:cs="Arial"/>
                <w:color w:val="000000" w:themeColor="text1"/>
                <w:sz w:val="20"/>
                <w:szCs w:val="20"/>
                <w:shd w:val="clear" w:color="auto" w:fill="FFFFFF"/>
                <w:lang w:eastAsia="en-GB"/>
              </w:rPr>
            </w:pPr>
          </w:p>
          <w:p w:rsidR="00E87C7F" w:rsidRDefault="00E87C7F" w:rsidP="00515F58">
            <w:pPr>
              <w:jc w:val="center"/>
              <w:rPr>
                <w:rFonts w:ascii="Arial" w:eastAsia="Times New Roman" w:hAnsi="Arial" w:cs="Arial"/>
                <w:color w:val="000000" w:themeColor="text1"/>
                <w:sz w:val="20"/>
                <w:szCs w:val="20"/>
                <w:shd w:val="clear" w:color="auto" w:fill="FFFFFF"/>
                <w:lang w:eastAsia="en-GB"/>
              </w:rPr>
            </w:pPr>
          </w:p>
        </w:tc>
      </w:tr>
    </w:tbl>
    <w:p w:rsidR="00E87C7F" w:rsidRDefault="00E87C7F" w:rsidP="00515F58">
      <w:pPr>
        <w:spacing w:after="0" w:line="240" w:lineRule="auto"/>
        <w:jc w:val="center"/>
        <w:rPr>
          <w:rFonts w:ascii="Arial" w:eastAsia="Times New Roman" w:hAnsi="Arial" w:cs="Arial"/>
          <w:color w:val="000000" w:themeColor="text1"/>
          <w:sz w:val="20"/>
          <w:szCs w:val="20"/>
          <w:shd w:val="clear" w:color="auto" w:fill="FFFFFF"/>
          <w:lang w:eastAsia="en-GB"/>
        </w:rPr>
      </w:pPr>
    </w:p>
    <w:p w:rsidR="00515F58" w:rsidRDefault="00515F58" w:rsidP="00515F58">
      <w:pPr>
        <w:spacing w:after="0" w:line="240" w:lineRule="auto"/>
        <w:jc w:val="center"/>
        <w:rPr>
          <w:rFonts w:ascii="Arial" w:eastAsia="Times New Roman" w:hAnsi="Arial" w:cs="Arial"/>
          <w:color w:val="000000" w:themeColor="text1"/>
          <w:sz w:val="20"/>
          <w:szCs w:val="20"/>
          <w:shd w:val="clear" w:color="auto" w:fill="FFFFFF"/>
          <w:lang w:eastAsia="en-GB"/>
        </w:rPr>
      </w:pPr>
    </w:p>
    <w:tbl>
      <w:tblPr>
        <w:tblStyle w:val="TableGrid"/>
        <w:tblW w:w="0" w:type="auto"/>
        <w:tblLook w:val="04A0" w:firstRow="1" w:lastRow="0" w:firstColumn="1" w:lastColumn="0" w:noHBand="0" w:noVBand="1"/>
      </w:tblPr>
      <w:tblGrid>
        <w:gridCol w:w="2972"/>
        <w:gridCol w:w="7484"/>
      </w:tblGrid>
      <w:tr w:rsidR="00E87C7F" w:rsidTr="005E538F">
        <w:trPr>
          <w:trHeight w:val="454"/>
        </w:trPr>
        <w:tc>
          <w:tcPr>
            <w:tcW w:w="2972" w:type="dxa"/>
            <w:shd w:val="clear" w:color="auto" w:fill="FFFFFF" w:themeFill="background1"/>
            <w:vAlign w:val="center"/>
          </w:tcPr>
          <w:p w:rsidR="00E87C7F" w:rsidRPr="00E87C7F" w:rsidRDefault="00E87C7F" w:rsidP="003A0513">
            <w:pPr>
              <w:jc w:val="center"/>
              <w:rPr>
                <w:rFonts w:ascii="Arial" w:eastAsia="Times New Roman" w:hAnsi="Arial" w:cs="Arial"/>
                <w:b/>
                <w:color w:val="000000" w:themeColor="text1"/>
                <w:sz w:val="20"/>
                <w:szCs w:val="20"/>
                <w:shd w:val="clear" w:color="auto" w:fill="FFFFFF"/>
                <w:lang w:eastAsia="en-GB"/>
              </w:rPr>
            </w:pPr>
            <w:r>
              <w:rPr>
                <w:rFonts w:ascii="Arial" w:eastAsia="Times New Roman" w:hAnsi="Arial" w:cs="Arial"/>
                <w:b/>
                <w:color w:val="000000" w:themeColor="text1"/>
                <w:sz w:val="20"/>
                <w:szCs w:val="20"/>
                <w:shd w:val="clear" w:color="auto" w:fill="FFFFFF"/>
                <w:lang w:eastAsia="en-GB"/>
              </w:rPr>
              <w:t>Parents Name:</w:t>
            </w:r>
          </w:p>
        </w:tc>
        <w:tc>
          <w:tcPr>
            <w:tcW w:w="7484" w:type="dxa"/>
          </w:tcPr>
          <w:p w:rsidR="00E87C7F" w:rsidRDefault="00E87C7F"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tc>
      </w:tr>
      <w:tr w:rsidR="00E87C7F" w:rsidTr="005E538F">
        <w:trPr>
          <w:trHeight w:val="454"/>
        </w:trPr>
        <w:tc>
          <w:tcPr>
            <w:tcW w:w="2972" w:type="dxa"/>
            <w:shd w:val="clear" w:color="auto" w:fill="FFFFFF" w:themeFill="background1"/>
            <w:vAlign w:val="center"/>
          </w:tcPr>
          <w:p w:rsidR="00E87C7F" w:rsidRPr="00E87C7F" w:rsidRDefault="00E87C7F" w:rsidP="003A0513">
            <w:pPr>
              <w:jc w:val="center"/>
              <w:rPr>
                <w:rFonts w:ascii="Arial" w:eastAsia="Times New Roman" w:hAnsi="Arial" w:cs="Arial"/>
                <w:b/>
                <w:color w:val="000000" w:themeColor="text1"/>
                <w:sz w:val="20"/>
                <w:szCs w:val="20"/>
                <w:shd w:val="clear" w:color="auto" w:fill="FFFFFF"/>
                <w:lang w:eastAsia="en-GB"/>
              </w:rPr>
            </w:pPr>
            <w:r>
              <w:rPr>
                <w:rFonts w:ascii="Arial" w:eastAsia="Times New Roman" w:hAnsi="Arial" w:cs="Arial"/>
                <w:b/>
                <w:color w:val="000000" w:themeColor="text1"/>
                <w:sz w:val="20"/>
                <w:szCs w:val="20"/>
                <w:shd w:val="clear" w:color="auto" w:fill="FFFFFF"/>
                <w:lang w:eastAsia="en-GB"/>
              </w:rPr>
              <w:t>Title (Mr/Mrs/Ms/Miss):</w:t>
            </w:r>
          </w:p>
        </w:tc>
        <w:tc>
          <w:tcPr>
            <w:tcW w:w="7484" w:type="dxa"/>
          </w:tcPr>
          <w:p w:rsidR="00E87C7F" w:rsidRDefault="00E87C7F"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tc>
      </w:tr>
      <w:tr w:rsidR="00E87C7F" w:rsidTr="005E538F">
        <w:trPr>
          <w:trHeight w:val="454"/>
        </w:trPr>
        <w:tc>
          <w:tcPr>
            <w:tcW w:w="2972" w:type="dxa"/>
            <w:shd w:val="clear" w:color="auto" w:fill="FFFFFF" w:themeFill="background1"/>
            <w:vAlign w:val="center"/>
          </w:tcPr>
          <w:p w:rsidR="00E87C7F" w:rsidRDefault="00E87C7F" w:rsidP="003A0513">
            <w:pPr>
              <w:jc w:val="center"/>
              <w:rPr>
                <w:rFonts w:ascii="Arial" w:eastAsia="Times New Roman" w:hAnsi="Arial" w:cs="Arial"/>
                <w:b/>
                <w:color w:val="000000" w:themeColor="text1"/>
                <w:sz w:val="20"/>
                <w:szCs w:val="20"/>
                <w:shd w:val="clear" w:color="auto" w:fill="FFFFFF"/>
                <w:lang w:eastAsia="en-GB"/>
              </w:rPr>
            </w:pPr>
            <w:r>
              <w:rPr>
                <w:rFonts w:ascii="Arial" w:eastAsia="Times New Roman" w:hAnsi="Arial" w:cs="Arial"/>
                <w:b/>
                <w:color w:val="000000" w:themeColor="text1"/>
                <w:sz w:val="20"/>
                <w:szCs w:val="20"/>
                <w:shd w:val="clear" w:color="auto" w:fill="FFFFFF"/>
                <w:lang w:eastAsia="en-GB"/>
              </w:rPr>
              <w:t>Address</w:t>
            </w:r>
          </w:p>
          <w:p w:rsidR="00E87C7F" w:rsidRPr="00E87C7F" w:rsidRDefault="00E87C7F" w:rsidP="003A0513">
            <w:pPr>
              <w:jc w:val="center"/>
              <w:rPr>
                <w:rFonts w:ascii="Arial" w:eastAsia="Times New Roman" w:hAnsi="Arial" w:cs="Arial"/>
                <w:b/>
                <w:color w:val="000000" w:themeColor="text1"/>
                <w:sz w:val="20"/>
                <w:szCs w:val="20"/>
                <w:shd w:val="clear" w:color="auto" w:fill="FFFFFF"/>
                <w:lang w:eastAsia="en-GB"/>
              </w:rPr>
            </w:pPr>
            <w:r>
              <w:rPr>
                <w:rFonts w:ascii="Arial" w:eastAsia="Times New Roman" w:hAnsi="Arial" w:cs="Arial"/>
                <w:b/>
                <w:color w:val="000000" w:themeColor="text1"/>
                <w:sz w:val="20"/>
                <w:szCs w:val="20"/>
                <w:shd w:val="clear" w:color="auto" w:fill="FFFFFF"/>
                <w:lang w:eastAsia="en-GB"/>
              </w:rPr>
              <w:t>(if different from child):</w:t>
            </w:r>
          </w:p>
        </w:tc>
        <w:tc>
          <w:tcPr>
            <w:tcW w:w="7484" w:type="dxa"/>
          </w:tcPr>
          <w:p w:rsidR="00E87C7F" w:rsidRDefault="00E87C7F" w:rsidP="003A0513">
            <w:pPr>
              <w:jc w:val="center"/>
              <w:rPr>
                <w:rFonts w:ascii="Arial" w:eastAsia="Times New Roman" w:hAnsi="Arial" w:cs="Arial"/>
                <w:color w:val="000000" w:themeColor="text1"/>
                <w:sz w:val="20"/>
                <w:szCs w:val="20"/>
                <w:shd w:val="clear" w:color="auto" w:fill="FFFFFF"/>
                <w:lang w:eastAsia="en-GB"/>
              </w:rPr>
            </w:pPr>
          </w:p>
          <w:p w:rsidR="00E87C7F" w:rsidRDefault="00E87C7F" w:rsidP="003A0513">
            <w:pPr>
              <w:jc w:val="center"/>
              <w:rPr>
                <w:rFonts w:ascii="Arial" w:eastAsia="Times New Roman" w:hAnsi="Arial" w:cs="Arial"/>
                <w:color w:val="000000" w:themeColor="text1"/>
                <w:sz w:val="20"/>
                <w:szCs w:val="20"/>
                <w:shd w:val="clear" w:color="auto" w:fill="FFFFFF"/>
                <w:lang w:eastAsia="en-GB"/>
              </w:rPr>
            </w:pPr>
          </w:p>
          <w:p w:rsidR="00E87C7F" w:rsidRDefault="00E87C7F"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p w:rsidR="00E87C7F" w:rsidRDefault="00E87C7F" w:rsidP="003A0513">
            <w:pPr>
              <w:jc w:val="center"/>
              <w:rPr>
                <w:rFonts w:ascii="Arial" w:eastAsia="Times New Roman" w:hAnsi="Arial" w:cs="Arial"/>
                <w:color w:val="000000" w:themeColor="text1"/>
                <w:sz w:val="20"/>
                <w:szCs w:val="20"/>
                <w:shd w:val="clear" w:color="auto" w:fill="FFFFFF"/>
                <w:lang w:eastAsia="en-GB"/>
              </w:rPr>
            </w:pPr>
          </w:p>
        </w:tc>
      </w:tr>
      <w:tr w:rsidR="00E87C7F" w:rsidTr="005E538F">
        <w:trPr>
          <w:trHeight w:val="454"/>
        </w:trPr>
        <w:tc>
          <w:tcPr>
            <w:tcW w:w="2972" w:type="dxa"/>
            <w:shd w:val="clear" w:color="auto" w:fill="FFFFFF" w:themeFill="background1"/>
            <w:vAlign w:val="center"/>
          </w:tcPr>
          <w:p w:rsidR="00E87C7F" w:rsidRDefault="00E87C7F" w:rsidP="003A0513">
            <w:pPr>
              <w:jc w:val="center"/>
              <w:rPr>
                <w:rFonts w:ascii="Arial" w:eastAsia="Times New Roman" w:hAnsi="Arial" w:cs="Arial"/>
                <w:b/>
                <w:color w:val="000000" w:themeColor="text1"/>
                <w:sz w:val="20"/>
                <w:szCs w:val="20"/>
                <w:shd w:val="clear" w:color="auto" w:fill="FFFFFF"/>
                <w:lang w:eastAsia="en-GB"/>
              </w:rPr>
            </w:pPr>
            <w:r>
              <w:rPr>
                <w:rFonts w:ascii="Arial" w:eastAsia="Times New Roman" w:hAnsi="Arial" w:cs="Arial"/>
                <w:b/>
                <w:color w:val="000000" w:themeColor="text1"/>
                <w:sz w:val="20"/>
                <w:szCs w:val="20"/>
                <w:shd w:val="clear" w:color="auto" w:fill="FFFFFF"/>
                <w:lang w:eastAsia="en-GB"/>
              </w:rPr>
              <w:t>Telephone Number:</w:t>
            </w:r>
          </w:p>
        </w:tc>
        <w:tc>
          <w:tcPr>
            <w:tcW w:w="7484" w:type="dxa"/>
          </w:tcPr>
          <w:p w:rsidR="00E87C7F" w:rsidRDefault="00E87C7F"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tc>
      </w:tr>
      <w:tr w:rsidR="00E87C7F" w:rsidTr="005E538F">
        <w:trPr>
          <w:trHeight w:val="454"/>
        </w:trPr>
        <w:tc>
          <w:tcPr>
            <w:tcW w:w="2972" w:type="dxa"/>
            <w:shd w:val="clear" w:color="auto" w:fill="FFFFFF" w:themeFill="background1"/>
            <w:vAlign w:val="center"/>
          </w:tcPr>
          <w:p w:rsidR="00E87C7F" w:rsidRDefault="00E87C7F" w:rsidP="003A0513">
            <w:pPr>
              <w:jc w:val="center"/>
              <w:rPr>
                <w:rFonts w:ascii="Arial" w:eastAsia="Times New Roman" w:hAnsi="Arial" w:cs="Arial"/>
                <w:b/>
                <w:color w:val="000000" w:themeColor="text1"/>
                <w:sz w:val="20"/>
                <w:szCs w:val="20"/>
                <w:shd w:val="clear" w:color="auto" w:fill="FFFFFF"/>
                <w:lang w:eastAsia="en-GB"/>
              </w:rPr>
            </w:pPr>
            <w:r>
              <w:rPr>
                <w:rFonts w:ascii="Arial" w:eastAsia="Times New Roman" w:hAnsi="Arial" w:cs="Arial"/>
                <w:b/>
                <w:color w:val="000000" w:themeColor="text1"/>
                <w:sz w:val="20"/>
                <w:szCs w:val="20"/>
                <w:shd w:val="clear" w:color="auto" w:fill="FFFFFF"/>
                <w:lang w:eastAsia="en-GB"/>
              </w:rPr>
              <w:t>Email Address:</w:t>
            </w:r>
          </w:p>
        </w:tc>
        <w:tc>
          <w:tcPr>
            <w:tcW w:w="7484" w:type="dxa"/>
          </w:tcPr>
          <w:p w:rsidR="00E87C7F" w:rsidRDefault="00E87C7F"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p w:rsidR="002E2B1A" w:rsidRDefault="002E2B1A" w:rsidP="003A0513">
            <w:pPr>
              <w:jc w:val="center"/>
              <w:rPr>
                <w:rFonts w:ascii="Arial" w:eastAsia="Times New Roman" w:hAnsi="Arial" w:cs="Arial"/>
                <w:color w:val="000000" w:themeColor="text1"/>
                <w:sz w:val="20"/>
                <w:szCs w:val="20"/>
                <w:shd w:val="clear" w:color="auto" w:fill="FFFFFF"/>
                <w:lang w:eastAsia="en-GB"/>
              </w:rPr>
            </w:pPr>
          </w:p>
        </w:tc>
      </w:tr>
    </w:tbl>
    <w:p w:rsidR="001F1B97" w:rsidRDefault="001F1B97" w:rsidP="00087652">
      <w:pPr>
        <w:spacing w:after="0"/>
        <w:rPr>
          <w:lang w:val="en-US"/>
        </w:rPr>
      </w:pPr>
    </w:p>
    <w:p w:rsidR="00E87C7F" w:rsidRDefault="00E87C7F">
      <w:pPr>
        <w:rPr>
          <w:lang w:val="en-US"/>
        </w:rPr>
      </w:pPr>
    </w:p>
    <w:p w:rsidR="00D05419" w:rsidRDefault="007B4521">
      <w:pPr>
        <w:rPr>
          <w:lang w:val="en-US"/>
        </w:rPr>
      </w:pPr>
      <w:bookmarkStart w:id="0" w:name="_GoBack"/>
      <w:bookmarkEnd w:id="0"/>
      <w:r>
        <w:rPr>
          <w:lang w:val="en-US"/>
        </w:rPr>
        <w:t>No</w:t>
      </w:r>
      <w:r w:rsidR="003C4F5A">
        <w:rPr>
          <w:lang w:val="en-US"/>
        </w:rPr>
        <w:t>te:  When completing the school application, it is important that you provide details of any siblings (brothers or sisters) who will be attending the school at the proposed time of admission.  If this information is not provided the admission authority of St Louis may not be able to place the application within the correct criteria.</w:t>
      </w:r>
    </w:p>
    <w:p w:rsidR="003C4F5A" w:rsidRDefault="003C4F5A">
      <w:pPr>
        <w:rPr>
          <w:lang w:val="en-US"/>
        </w:rPr>
      </w:pPr>
      <w:r>
        <w:rPr>
          <w:lang w:val="en-US"/>
        </w:rPr>
        <w:t>Religious status of child (Please indicate by placing a tick in the appropriate box – please note that a tick should be indicated in only a single box).</w:t>
      </w:r>
    </w:p>
    <w:p w:rsidR="003C4F5A" w:rsidRDefault="003C4F5A">
      <w:pPr>
        <w:rPr>
          <w:lang w:val="en-US"/>
        </w:rPr>
      </w:pPr>
    </w:p>
    <w:tbl>
      <w:tblPr>
        <w:tblStyle w:val="TableGrid"/>
        <w:tblW w:w="0" w:type="auto"/>
        <w:tblLook w:val="04A0" w:firstRow="1" w:lastRow="0" w:firstColumn="1" w:lastColumn="0" w:noHBand="0" w:noVBand="1"/>
      </w:tblPr>
      <w:tblGrid>
        <w:gridCol w:w="846"/>
        <w:gridCol w:w="4382"/>
        <w:gridCol w:w="2614"/>
        <w:gridCol w:w="2614"/>
      </w:tblGrid>
      <w:tr w:rsidR="003C4F5A" w:rsidTr="003C4F5A">
        <w:trPr>
          <w:trHeight w:val="567"/>
        </w:trPr>
        <w:tc>
          <w:tcPr>
            <w:tcW w:w="846" w:type="dxa"/>
          </w:tcPr>
          <w:p w:rsidR="003C4F5A" w:rsidRDefault="003C4F5A">
            <w:pPr>
              <w:rPr>
                <w:lang w:val="en-US"/>
              </w:rPr>
            </w:pPr>
          </w:p>
        </w:tc>
        <w:tc>
          <w:tcPr>
            <w:tcW w:w="4382" w:type="dxa"/>
          </w:tcPr>
          <w:p w:rsidR="003C4F5A" w:rsidRDefault="003C4F5A">
            <w:pPr>
              <w:rPr>
                <w:lang w:val="en-US"/>
              </w:rPr>
            </w:pPr>
            <w:r>
              <w:rPr>
                <w:lang w:val="en-US"/>
              </w:rPr>
              <w:t>Criteria</w:t>
            </w:r>
          </w:p>
        </w:tc>
        <w:tc>
          <w:tcPr>
            <w:tcW w:w="2614" w:type="dxa"/>
          </w:tcPr>
          <w:p w:rsidR="003C4F5A" w:rsidRDefault="003C4F5A">
            <w:pPr>
              <w:rPr>
                <w:lang w:val="en-US"/>
              </w:rPr>
            </w:pPr>
            <w:r>
              <w:rPr>
                <w:lang w:val="en-US"/>
              </w:rPr>
              <w:t>Tick Box</w:t>
            </w:r>
          </w:p>
        </w:tc>
        <w:tc>
          <w:tcPr>
            <w:tcW w:w="2614" w:type="dxa"/>
          </w:tcPr>
          <w:p w:rsidR="003C4F5A" w:rsidRDefault="003C4F5A">
            <w:pPr>
              <w:rPr>
                <w:lang w:val="en-US"/>
              </w:rPr>
            </w:pPr>
            <w:r>
              <w:rPr>
                <w:lang w:val="en-US"/>
              </w:rPr>
              <w:t>Evidence (insert details in accordance with the notes below)</w:t>
            </w:r>
          </w:p>
        </w:tc>
      </w:tr>
      <w:tr w:rsidR="003C4F5A" w:rsidTr="003C4F5A">
        <w:trPr>
          <w:trHeight w:val="567"/>
        </w:trPr>
        <w:tc>
          <w:tcPr>
            <w:tcW w:w="846" w:type="dxa"/>
          </w:tcPr>
          <w:p w:rsidR="003C4F5A" w:rsidRDefault="003C4F5A">
            <w:pPr>
              <w:rPr>
                <w:lang w:val="en-US"/>
              </w:rPr>
            </w:pPr>
            <w:r>
              <w:rPr>
                <w:lang w:val="en-US"/>
              </w:rPr>
              <w:t>1.</w:t>
            </w:r>
          </w:p>
        </w:tc>
        <w:tc>
          <w:tcPr>
            <w:tcW w:w="4382" w:type="dxa"/>
          </w:tcPr>
          <w:p w:rsidR="003C4F5A" w:rsidRDefault="003C4F5A">
            <w:pPr>
              <w:rPr>
                <w:lang w:val="en-US"/>
              </w:rPr>
            </w:pPr>
            <w:proofErr w:type="spellStart"/>
            <w:r>
              <w:rPr>
                <w:lang w:val="en-US"/>
              </w:rPr>
              <w:t>Baptised</w:t>
            </w:r>
            <w:proofErr w:type="spellEnd"/>
            <w:r>
              <w:rPr>
                <w:lang w:val="en-US"/>
              </w:rPr>
              <w:t xml:space="preserve"> Catholic looked after or previously looked after (note 1)</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2.</w:t>
            </w:r>
          </w:p>
        </w:tc>
        <w:tc>
          <w:tcPr>
            <w:tcW w:w="4382" w:type="dxa"/>
          </w:tcPr>
          <w:p w:rsidR="003C4F5A" w:rsidRDefault="003C4F5A">
            <w:pPr>
              <w:rPr>
                <w:lang w:val="en-US"/>
              </w:rPr>
            </w:pPr>
            <w:proofErr w:type="spellStart"/>
            <w:r>
              <w:rPr>
                <w:lang w:val="en-US"/>
              </w:rPr>
              <w:t>Baptised</w:t>
            </w:r>
            <w:proofErr w:type="spellEnd"/>
            <w:r>
              <w:rPr>
                <w:lang w:val="en-US"/>
              </w:rPr>
              <w:t xml:space="preserve"> Catholic</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3.</w:t>
            </w:r>
          </w:p>
        </w:tc>
        <w:tc>
          <w:tcPr>
            <w:tcW w:w="4382" w:type="dxa"/>
          </w:tcPr>
          <w:p w:rsidR="003C4F5A" w:rsidRDefault="003C4F5A">
            <w:pPr>
              <w:rPr>
                <w:lang w:val="en-US"/>
              </w:rPr>
            </w:pPr>
            <w:r>
              <w:rPr>
                <w:lang w:val="en-US"/>
              </w:rPr>
              <w:t>Catechumen (note 2)</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4.</w:t>
            </w:r>
          </w:p>
        </w:tc>
        <w:tc>
          <w:tcPr>
            <w:tcW w:w="4382" w:type="dxa"/>
          </w:tcPr>
          <w:p w:rsidR="003C4F5A" w:rsidRDefault="003C4F5A">
            <w:pPr>
              <w:rPr>
                <w:lang w:val="en-US"/>
              </w:rPr>
            </w:pPr>
            <w:r>
              <w:rPr>
                <w:lang w:val="en-US"/>
              </w:rPr>
              <w:t>Member of an Eastern Christian Church (note 3)</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5.</w:t>
            </w:r>
          </w:p>
        </w:tc>
        <w:tc>
          <w:tcPr>
            <w:tcW w:w="4382" w:type="dxa"/>
          </w:tcPr>
          <w:p w:rsidR="003C4F5A" w:rsidRDefault="003C4F5A">
            <w:pPr>
              <w:rPr>
                <w:lang w:val="en-US"/>
              </w:rPr>
            </w:pPr>
            <w:r>
              <w:rPr>
                <w:lang w:val="en-US"/>
              </w:rPr>
              <w:t>Member of other Christian denomination (note 4)</w:t>
            </w:r>
          </w:p>
        </w:tc>
        <w:tc>
          <w:tcPr>
            <w:tcW w:w="2614" w:type="dxa"/>
          </w:tcPr>
          <w:p w:rsidR="003C4F5A" w:rsidRDefault="003C4F5A">
            <w:pPr>
              <w:rPr>
                <w:lang w:val="en-US"/>
              </w:rPr>
            </w:pPr>
          </w:p>
        </w:tc>
        <w:tc>
          <w:tcPr>
            <w:tcW w:w="2614" w:type="dxa"/>
          </w:tcPr>
          <w:p w:rsidR="003C4F5A" w:rsidRDefault="003C4F5A">
            <w:pPr>
              <w:rPr>
                <w:lang w:val="en-US"/>
              </w:rPr>
            </w:pPr>
          </w:p>
        </w:tc>
      </w:tr>
      <w:tr w:rsidR="003C4F5A" w:rsidTr="003C4F5A">
        <w:trPr>
          <w:trHeight w:val="567"/>
        </w:trPr>
        <w:tc>
          <w:tcPr>
            <w:tcW w:w="846" w:type="dxa"/>
          </w:tcPr>
          <w:p w:rsidR="003C4F5A" w:rsidRDefault="003C4F5A">
            <w:pPr>
              <w:rPr>
                <w:lang w:val="en-US"/>
              </w:rPr>
            </w:pPr>
            <w:r>
              <w:rPr>
                <w:lang w:val="en-US"/>
              </w:rPr>
              <w:t>6.</w:t>
            </w:r>
          </w:p>
        </w:tc>
        <w:tc>
          <w:tcPr>
            <w:tcW w:w="4382" w:type="dxa"/>
          </w:tcPr>
          <w:p w:rsidR="003C4F5A" w:rsidRDefault="003C4F5A">
            <w:pPr>
              <w:rPr>
                <w:lang w:val="en-US"/>
              </w:rPr>
            </w:pPr>
            <w:r>
              <w:rPr>
                <w:lang w:val="en-US"/>
              </w:rPr>
              <w:t>Member of other faith (note 4)</w:t>
            </w:r>
          </w:p>
        </w:tc>
        <w:tc>
          <w:tcPr>
            <w:tcW w:w="2614" w:type="dxa"/>
          </w:tcPr>
          <w:p w:rsidR="003C4F5A" w:rsidRDefault="003C4F5A">
            <w:pPr>
              <w:rPr>
                <w:lang w:val="en-US"/>
              </w:rPr>
            </w:pPr>
          </w:p>
        </w:tc>
        <w:tc>
          <w:tcPr>
            <w:tcW w:w="2614" w:type="dxa"/>
          </w:tcPr>
          <w:p w:rsidR="003C4F5A" w:rsidRDefault="003C4F5A">
            <w:pPr>
              <w:rPr>
                <w:lang w:val="en-US"/>
              </w:rPr>
            </w:pPr>
          </w:p>
        </w:tc>
      </w:tr>
    </w:tbl>
    <w:p w:rsidR="003C4F5A" w:rsidRDefault="003C4F5A">
      <w:pPr>
        <w:rPr>
          <w:lang w:val="en-US"/>
        </w:rPr>
      </w:pPr>
    </w:p>
    <w:p w:rsidR="00D05419" w:rsidRDefault="003C4F5A">
      <w:pPr>
        <w:rPr>
          <w:lang w:val="en-US"/>
        </w:rPr>
      </w:pPr>
      <w:r>
        <w:rPr>
          <w:lang w:val="en-US"/>
        </w:rPr>
        <w:t xml:space="preserve">The data on this form will only be used within the school’s admissions system and will not be divulged to any third party outside the </w:t>
      </w:r>
      <w:r w:rsidR="00B82D36">
        <w:rPr>
          <w:lang w:val="en-US"/>
        </w:rPr>
        <w:t>school’</w:t>
      </w:r>
      <w:r>
        <w:rPr>
          <w:lang w:val="en-US"/>
        </w:rPr>
        <w:t>s admissions system in accordance with the current Data Protection legislation.</w:t>
      </w:r>
    </w:p>
    <w:p w:rsidR="003C4F5A" w:rsidRDefault="003C4F5A">
      <w:pPr>
        <w:rPr>
          <w:lang w:val="en-US"/>
        </w:rPr>
      </w:pPr>
      <w:r>
        <w:rPr>
          <w:lang w:val="en-US"/>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3C4F5A" w:rsidRDefault="003C4F5A">
      <w:pPr>
        <w:rPr>
          <w:lang w:val="en-US"/>
        </w:rPr>
      </w:pPr>
    </w:p>
    <w:p w:rsidR="003C4F5A" w:rsidRDefault="003C4F5A">
      <w:pPr>
        <w:rPr>
          <w:lang w:val="en-US"/>
        </w:rPr>
      </w:pPr>
    </w:p>
    <w:p w:rsidR="003C4F5A" w:rsidRDefault="003C4F5A">
      <w:pPr>
        <w:rPr>
          <w:lang w:val="en-US"/>
        </w:rPr>
      </w:pPr>
      <w:r>
        <w:rPr>
          <w:lang w:val="en-US"/>
        </w:rPr>
        <w:t>Signed:  ………………………………………………………………………………………</w:t>
      </w:r>
      <w:proofErr w:type="gramStart"/>
      <w:r>
        <w:rPr>
          <w:lang w:val="en-US"/>
        </w:rPr>
        <w:t>…..</w:t>
      </w:r>
      <w:proofErr w:type="gramEnd"/>
      <w:r>
        <w:rPr>
          <w:lang w:val="en-US"/>
        </w:rPr>
        <w:tab/>
        <w:t>Date:  …………………………………………….</w:t>
      </w: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3C4F5A" w:rsidRDefault="003C4F5A">
      <w:pPr>
        <w:rPr>
          <w:lang w:val="en-US"/>
        </w:rPr>
      </w:pPr>
    </w:p>
    <w:p w:rsidR="00E87C7F" w:rsidRDefault="00E87C7F">
      <w:pPr>
        <w:rPr>
          <w:lang w:val="en-US"/>
        </w:rPr>
      </w:pPr>
    </w:p>
    <w:p w:rsidR="003C4F5A" w:rsidRPr="003C4F5A" w:rsidRDefault="003C4F5A" w:rsidP="003C4F5A">
      <w:pPr>
        <w:rPr>
          <w:rFonts w:eastAsia="Calibri" w:cstheme="minorHAnsi"/>
          <w:b/>
          <w:sz w:val="24"/>
          <w:szCs w:val="24"/>
          <w:u w:val="single"/>
        </w:rPr>
      </w:pPr>
      <w:r w:rsidRPr="003C4F5A">
        <w:rPr>
          <w:rFonts w:eastAsia="Calibri" w:cstheme="minorHAnsi"/>
          <w:b/>
          <w:sz w:val="24"/>
          <w:szCs w:val="24"/>
          <w:u w:val="single"/>
        </w:rPr>
        <w:t>Notes</w:t>
      </w:r>
    </w:p>
    <w:p w:rsidR="003C4F5A" w:rsidRPr="003C4F5A" w:rsidRDefault="003C4F5A" w:rsidP="003C4F5A">
      <w:pPr>
        <w:rPr>
          <w:rFonts w:eastAsia="Calibri" w:cstheme="minorHAnsi"/>
          <w:b/>
          <w:sz w:val="24"/>
          <w:szCs w:val="24"/>
        </w:rPr>
      </w:pPr>
      <w:r w:rsidRPr="003C4F5A">
        <w:rPr>
          <w:rFonts w:eastAsia="Calibri" w:cstheme="minorHAnsi"/>
          <w:b/>
          <w:sz w:val="24"/>
          <w:szCs w:val="24"/>
        </w:rPr>
        <w:lastRenderedPageBreak/>
        <w:t>1. Evidence of Catholic Baptism</w:t>
      </w:r>
    </w:p>
    <w:p w:rsidR="003C4F5A" w:rsidRPr="003C4F5A" w:rsidRDefault="003C4F5A" w:rsidP="003C4F5A">
      <w:pPr>
        <w:rPr>
          <w:rFonts w:eastAsia="Calibri" w:cstheme="minorHAnsi"/>
          <w:sz w:val="24"/>
          <w:szCs w:val="24"/>
        </w:rPr>
      </w:pPr>
      <w:r w:rsidRPr="003C4F5A">
        <w:rPr>
          <w:rFonts w:eastAsia="Calibri" w:cstheme="minorHAnsi"/>
          <w:sz w:val="24"/>
          <w:szCs w:val="24"/>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rsidR="003C4F5A" w:rsidRPr="003C4F5A" w:rsidRDefault="003C4F5A" w:rsidP="003C4F5A">
      <w:pPr>
        <w:rPr>
          <w:rFonts w:eastAsia="Calibri" w:cstheme="minorHAnsi"/>
          <w:sz w:val="24"/>
          <w:szCs w:val="24"/>
        </w:rPr>
      </w:pPr>
      <w:r w:rsidRPr="003C4F5A">
        <w:rPr>
          <w:rFonts w:eastAsia="Calibri" w:cstheme="minorHAnsi"/>
          <w:sz w:val="24"/>
          <w:szCs w:val="24"/>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rsidR="003C4F5A" w:rsidRPr="003C4F5A" w:rsidRDefault="003C4F5A" w:rsidP="003C4F5A">
      <w:pPr>
        <w:rPr>
          <w:rFonts w:eastAsia="Calibri" w:cstheme="minorHAnsi"/>
          <w:b/>
          <w:sz w:val="24"/>
          <w:szCs w:val="24"/>
        </w:rPr>
      </w:pPr>
      <w:r w:rsidRPr="003C4F5A">
        <w:rPr>
          <w:rFonts w:eastAsia="Calibri" w:cstheme="minorHAnsi"/>
          <w:b/>
          <w:sz w:val="24"/>
          <w:szCs w:val="24"/>
        </w:rPr>
        <w:t>2. Evidence for Catechumens</w:t>
      </w:r>
    </w:p>
    <w:p w:rsidR="003C4F5A" w:rsidRPr="003C4F5A" w:rsidRDefault="003C4F5A" w:rsidP="003C4F5A">
      <w:pPr>
        <w:rPr>
          <w:rFonts w:eastAsia="Calibri" w:cstheme="minorHAnsi"/>
          <w:sz w:val="24"/>
          <w:szCs w:val="24"/>
        </w:rPr>
      </w:pPr>
      <w:r w:rsidRPr="003C4F5A">
        <w:rPr>
          <w:rFonts w:eastAsia="Calibri" w:cstheme="minorHAnsi"/>
          <w:sz w:val="24"/>
          <w:szCs w:val="24"/>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rsidR="003C4F5A" w:rsidRPr="003C4F5A" w:rsidRDefault="003C4F5A" w:rsidP="003C4F5A">
      <w:pPr>
        <w:rPr>
          <w:rFonts w:eastAsia="Calibri" w:cstheme="minorHAnsi"/>
          <w:b/>
          <w:sz w:val="24"/>
          <w:szCs w:val="24"/>
        </w:rPr>
      </w:pPr>
      <w:r w:rsidRPr="003C4F5A">
        <w:rPr>
          <w:rFonts w:eastAsia="Calibri" w:cstheme="minorHAnsi"/>
          <w:b/>
          <w:sz w:val="24"/>
          <w:szCs w:val="24"/>
        </w:rPr>
        <w:t>3. Evidence of Membership of an Eastern Christian Church</w:t>
      </w:r>
    </w:p>
    <w:p w:rsidR="003C4F5A" w:rsidRPr="003C4F5A" w:rsidRDefault="003C4F5A" w:rsidP="003C4F5A">
      <w:pPr>
        <w:rPr>
          <w:rFonts w:eastAsia="Calibri" w:cstheme="minorHAnsi"/>
          <w:sz w:val="24"/>
          <w:szCs w:val="24"/>
        </w:rPr>
      </w:pPr>
      <w:r w:rsidRPr="003C4F5A">
        <w:rPr>
          <w:rFonts w:eastAsia="Calibri" w:cstheme="minorHAnsi"/>
          <w:sz w:val="24"/>
          <w:szCs w:val="24"/>
        </w:rPr>
        <w:t xml:space="preserve">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 </w:t>
      </w:r>
    </w:p>
    <w:p w:rsidR="003C4F5A" w:rsidRPr="003C4F5A" w:rsidRDefault="003C4F5A" w:rsidP="003C4F5A">
      <w:pPr>
        <w:rPr>
          <w:rFonts w:eastAsia="Calibri" w:cstheme="minorHAnsi"/>
          <w:b/>
          <w:sz w:val="24"/>
          <w:szCs w:val="24"/>
        </w:rPr>
      </w:pPr>
      <w:r w:rsidRPr="003C4F5A">
        <w:rPr>
          <w:rFonts w:eastAsia="Calibri" w:cstheme="minorHAnsi"/>
          <w:b/>
          <w:sz w:val="24"/>
          <w:szCs w:val="24"/>
        </w:rPr>
        <w:t>4. Evidence for Other Christian Denominations and Other Faiths</w:t>
      </w:r>
    </w:p>
    <w:p w:rsidR="003C4F5A" w:rsidRPr="003C4F5A" w:rsidRDefault="003C4F5A" w:rsidP="003C4F5A">
      <w:pPr>
        <w:rPr>
          <w:rFonts w:eastAsia="Calibri" w:cstheme="minorHAnsi"/>
          <w:sz w:val="24"/>
          <w:szCs w:val="24"/>
        </w:rPr>
      </w:pPr>
      <w:r w:rsidRPr="003C4F5A">
        <w:rPr>
          <w:rFonts w:eastAsia="Calibri" w:cstheme="minorHAnsi"/>
          <w:sz w:val="24"/>
          <w:szCs w:val="24"/>
        </w:rPr>
        <w:t>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school.</w:t>
      </w:r>
    </w:p>
    <w:p w:rsidR="003C4F5A" w:rsidRPr="003C4F5A" w:rsidRDefault="003C4F5A" w:rsidP="003C4F5A">
      <w:pPr>
        <w:rPr>
          <w:rFonts w:eastAsia="Calibri" w:cstheme="minorHAnsi"/>
          <w:sz w:val="24"/>
          <w:szCs w:val="24"/>
        </w:rPr>
      </w:pPr>
      <w:r w:rsidRPr="003C4F5A">
        <w:rPr>
          <w:rFonts w:eastAsia="Calibri" w:cstheme="minorHAnsi"/>
          <w:b/>
          <w:sz w:val="24"/>
          <w:szCs w:val="24"/>
        </w:rPr>
        <w:t>Checklist:</w:t>
      </w:r>
    </w:p>
    <w:p w:rsidR="003C4F5A" w:rsidRPr="003C4F5A" w:rsidRDefault="003C4F5A" w:rsidP="003C4F5A">
      <w:pPr>
        <w:spacing w:after="0"/>
        <w:rPr>
          <w:rFonts w:eastAsia="Calibri" w:cstheme="minorHAnsi"/>
          <w:sz w:val="24"/>
          <w:szCs w:val="24"/>
        </w:rPr>
      </w:pPr>
      <w:r w:rsidRPr="003C4F5A">
        <w:rPr>
          <w:rFonts w:eastAsia="Calibri" w:cstheme="minorHAnsi"/>
          <w:sz w:val="24"/>
          <w:szCs w:val="24"/>
        </w:rPr>
        <w:t>Have you enclosed?</w:t>
      </w:r>
    </w:p>
    <w:p w:rsidR="003C4F5A" w:rsidRPr="003C4F5A" w:rsidRDefault="003C4F5A" w:rsidP="003C4F5A">
      <w:pPr>
        <w:numPr>
          <w:ilvl w:val="0"/>
          <w:numId w:val="2"/>
        </w:numPr>
        <w:spacing w:line="256" w:lineRule="auto"/>
        <w:contextualSpacing/>
        <w:rPr>
          <w:rFonts w:eastAsia="Calibri" w:cstheme="minorHAnsi"/>
          <w:sz w:val="24"/>
          <w:szCs w:val="24"/>
        </w:rPr>
      </w:pPr>
      <w:r w:rsidRPr="003C4F5A">
        <w:rPr>
          <w:rFonts w:eastAsia="Calibri" w:cstheme="minorHAnsi"/>
          <w:sz w:val="24"/>
          <w:szCs w:val="24"/>
        </w:rPr>
        <w:t>Copy of baptism or certificate of reception into the Catholic Church (where applicable).</w:t>
      </w:r>
    </w:p>
    <w:p w:rsidR="003C4F5A" w:rsidRDefault="003C4F5A" w:rsidP="003C4F5A">
      <w:pPr>
        <w:numPr>
          <w:ilvl w:val="0"/>
          <w:numId w:val="2"/>
        </w:numPr>
        <w:spacing w:line="256" w:lineRule="auto"/>
        <w:contextualSpacing/>
        <w:rPr>
          <w:rFonts w:eastAsia="Calibri" w:cstheme="minorHAnsi"/>
          <w:sz w:val="24"/>
          <w:szCs w:val="24"/>
        </w:rPr>
      </w:pPr>
      <w:r w:rsidRPr="003C4F5A">
        <w:rPr>
          <w:rFonts w:eastAsia="Calibri" w:cstheme="minorHAnsi"/>
          <w:sz w:val="24"/>
          <w:szCs w:val="24"/>
        </w:rPr>
        <w:t>Letter confirming membership of a Christian denomination or other faith (where applicable).</w:t>
      </w:r>
    </w:p>
    <w:p w:rsidR="003C4F5A" w:rsidRPr="003C4F5A" w:rsidRDefault="003C4F5A" w:rsidP="003C4F5A">
      <w:pPr>
        <w:spacing w:line="256" w:lineRule="auto"/>
        <w:ind w:left="360"/>
        <w:contextualSpacing/>
        <w:rPr>
          <w:rFonts w:eastAsia="Calibri" w:cstheme="minorHAnsi"/>
          <w:sz w:val="24"/>
          <w:szCs w:val="24"/>
        </w:rPr>
      </w:pPr>
    </w:p>
    <w:p w:rsidR="003C4F5A" w:rsidRDefault="003C4F5A" w:rsidP="003C4F5A">
      <w:pPr>
        <w:rPr>
          <w:rFonts w:eastAsia="Calibri" w:cstheme="minorHAnsi"/>
          <w:sz w:val="24"/>
          <w:szCs w:val="24"/>
        </w:rPr>
      </w:pPr>
      <w:r w:rsidRPr="003C4F5A">
        <w:rPr>
          <w:rFonts w:eastAsia="Calibri" w:cstheme="minorHAnsi"/>
          <w:sz w:val="24"/>
          <w:szCs w:val="24"/>
        </w:rPr>
        <w:t xml:space="preserve">Have you completed and returned </w:t>
      </w:r>
      <w:r w:rsidR="00F106E2">
        <w:rPr>
          <w:rFonts w:eastAsia="Calibri" w:cstheme="minorHAnsi"/>
          <w:sz w:val="24"/>
          <w:szCs w:val="24"/>
        </w:rPr>
        <w:t xml:space="preserve">your ADM1 </w:t>
      </w:r>
      <w:r w:rsidRPr="003C4F5A">
        <w:rPr>
          <w:rFonts w:eastAsia="Calibri" w:cstheme="minorHAnsi"/>
          <w:sz w:val="24"/>
          <w:szCs w:val="24"/>
        </w:rPr>
        <w:t xml:space="preserve">Application </w:t>
      </w:r>
      <w:r w:rsidR="00F106E2">
        <w:rPr>
          <w:rFonts w:eastAsia="Calibri" w:cstheme="minorHAnsi"/>
          <w:sz w:val="24"/>
          <w:szCs w:val="24"/>
        </w:rPr>
        <w:t>Form or applied via the portal?</w:t>
      </w:r>
    </w:p>
    <w:p w:rsidR="00F106E2" w:rsidRPr="003C4F5A" w:rsidRDefault="00F106E2" w:rsidP="003C4F5A">
      <w:pPr>
        <w:rPr>
          <w:rFonts w:eastAsia="Calibri" w:cstheme="minorHAnsi"/>
          <w:sz w:val="24"/>
          <w:szCs w:val="24"/>
        </w:rPr>
      </w:pPr>
    </w:p>
    <w:p w:rsidR="003C4F5A" w:rsidRPr="003C4F5A" w:rsidRDefault="003C4F5A">
      <w:pPr>
        <w:rPr>
          <w:rFonts w:cstheme="minorHAnsi"/>
          <w:lang w:val="en-US"/>
        </w:rPr>
      </w:pPr>
    </w:p>
    <w:sectPr w:rsidR="003C4F5A" w:rsidRPr="003C4F5A" w:rsidSect="000E7D0C">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7C4"/>
    <w:multiLevelType w:val="hybridMultilevel"/>
    <w:tmpl w:val="5AEEC17C"/>
    <w:lvl w:ilvl="0" w:tplc="30C07C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19"/>
    <w:rsid w:val="00087652"/>
    <w:rsid w:val="000E7D0C"/>
    <w:rsid w:val="001F1B97"/>
    <w:rsid w:val="00294510"/>
    <w:rsid w:val="002D79C5"/>
    <w:rsid w:val="002E2B1A"/>
    <w:rsid w:val="003C4F5A"/>
    <w:rsid w:val="00515F58"/>
    <w:rsid w:val="005E538F"/>
    <w:rsid w:val="007B4521"/>
    <w:rsid w:val="008058CF"/>
    <w:rsid w:val="0088774D"/>
    <w:rsid w:val="00935E9D"/>
    <w:rsid w:val="00B82D36"/>
    <w:rsid w:val="00D05419"/>
    <w:rsid w:val="00E87C7F"/>
    <w:rsid w:val="00F106E2"/>
    <w:rsid w:val="00FB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5A8F"/>
  <w15:chartTrackingRefBased/>
  <w15:docId w15:val="{1BA0B107-2C54-47F6-959D-CAE46FEC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01"/>
    <w:pPr>
      <w:ind w:left="720"/>
      <w:contextualSpacing/>
    </w:pPr>
  </w:style>
  <w:style w:type="table" w:styleId="TableGrid">
    <w:name w:val="Table Grid"/>
    <w:basedOn w:val="TableNormal"/>
    <w:uiPriority w:val="39"/>
    <w:rsid w:val="003C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Jones</dc:creator>
  <cp:keywords/>
  <dc:description/>
  <cp:lastModifiedBy>Antoinette Jones</cp:lastModifiedBy>
  <cp:revision>7</cp:revision>
  <cp:lastPrinted>2020-12-10T16:09:00Z</cp:lastPrinted>
  <dcterms:created xsi:type="dcterms:W3CDTF">2020-12-10T16:14:00Z</dcterms:created>
  <dcterms:modified xsi:type="dcterms:W3CDTF">2020-12-14T14:52:00Z</dcterms:modified>
</cp:coreProperties>
</file>